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75BCD2B7" w:rsidR="0088234F" w:rsidRPr="0088234F" w:rsidRDefault="002827D9" w:rsidP="0088234F">
      <w:pPr>
        <w:widowControl w:val="0"/>
        <w:jc w:val="center"/>
        <w:rPr>
          <w:rFonts w:ascii="Poppins" w:hAnsi="Poppins" w:cs="Poppins"/>
          <w:b/>
          <w:bCs/>
          <w:sz w:val="24"/>
          <w:szCs w:val="24"/>
        </w:rPr>
      </w:pPr>
      <w:r>
        <w:rPr>
          <w:rFonts w:ascii="Poppins" w:hAnsi="Poppins" w:cs="Poppins"/>
          <w:b/>
          <w:bCs/>
          <w:sz w:val="24"/>
          <w:szCs w:val="24"/>
        </w:rPr>
        <w:t>2</w:t>
      </w:r>
      <w:r w:rsidR="00C709C3">
        <w:rPr>
          <w:rFonts w:ascii="Poppins" w:hAnsi="Poppins" w:cs="Poppins"/>
          <w:b/>
          <w:bCs/>
          <w:sz w:val="24"/>
          <w:szCs w:val="24"/>
        </w:rPr>
        <w:t>4</w:t>
      </w:r>
      <w:r w:rsidR="0088234F" w:rsidRPr="0088234F">
        <w:rPr>
          <w:rFonts w:ascii="Poppins" w:hAnsi="Poppins" w:cs="Poppins"/>
          <w:b/>
          <w:bCs/>
          <w:sz w:val="24"/>
          <w:szCs w:val="24"/>
        </w:rPr>
        <w:t>-2025-Osinergmin-DS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17E6483" w:rsidR="00F17D49" w:rsidRPr="0088234F" w:rsidRDefault="002827D9" w:rsidP="00F403A7">
      <w:pPr>
        <w:widowControl w:val="0"/>
        <w:jc w:val="center"/>
        <w:rPr>
          <w:rFonts w:ascii="Poppins" w:hAnsi="Poppins" w:cs="Poppins"/>
          <w:i/>
          <w:sz w:val="24"/>
          <w:szCs w:val="24"/>
        </w:rPr>
      </w:pPr>
      <w:r>
        <w:rPr>
          <w:rFonts w:ascii="Poppins" w:hAnsi="Poppins" w:cs="Poppins"/>
          <w:b/>
          <w:bCs/>
          <w:sz w:val="24"/>
          <w:szCs w:val="24"/>
        </w:rPr>
        <w:t>DIC</w:t>
      </w:r>
      <w:r w:rsidR="00C73485">
        <w:rPr>
          <w:rFonts w:ascii="Poppins" w:hAnsi="Poppins" w:cs="Poppins"/>
          <w:b/>
          <w:bCs/>
          <w:sz w:val="24"/>
          <w:szCs w:val="24"/>
        </w:rPr>
        <w:t>IEMBRE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130E58"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4708" w14:textId="77777777" w:rsidR="00130E58" w:rsidRDefault="00130E58">
      <w:r>
        <w:separator/>
      </w:r>
    </w:p>
  </w:endnote>
  <w:endnote w:type="continuationSeparator" w:id="0">
    <w:p w14:paraId="2C6DE43E" w14:textId="77777777" w:rsidR="00130E58" w:rsidRDefault="00130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2DC30" w14:textId="77777777" w:rsidR="00130E58" w:rsidRDefault="00130E58">
      <w:r>
        <w:separator/>
      </w:r>
    </w:p>
  </w:footnote>
  <w:footnote w:type="continuationSeparator" w:id="0">
    <w:p w14:paraId="498802B7" w14:textId="77777777" w:rsidR="00130E58" w:rsidRDefault="00130E58">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H4ZUARPRAJFR-49-9691</_dlc_DocId>
    <_dlc_DocIdUrl xmlns="c9af1732-5c4a-47a8-8a40-65a3d58cbfeb">
      <Url>http://portal/seccion/centro_documental/_layouts/15/DocIdRedir.aspx?ID=H4ZUARPRAJFR-49-9691</Url>
      <Description>H4ZUARPRAJFR-49-9691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3</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2</cp:revision>
  <cp:lastPrinted>2023-07-26T20:55:00Z</cp:lastPrinted>
  <dcterms:created xsi:type="dcterms:W3CDTF">2025-12-23T16:03:00Z</dcterms:created>
  <dcterms:modified xsi:type="dcterms:W3CDTF">2025-12-23T16:03:00Z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d7305015-f903-4508-a3d3-1d1711f891b5</vt:lpwstr>
  </property>
</Properties>
</file>