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right" w:tblpY="659"/>
        <w:tblW w:w="3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555"/>
        <w:gridCol w:w="1559"/>
        <w:gridCol w:w="850"/>
      </w:tblGrid>
      <w:tr w:rsidR="006E07A9" w:rsidRPr="00EF329A" w14:paraId="7F37CD32" w14:textId="77777777" w:rsidTr="004F21B4">
        <w:trPr>
          <w:cantSplit/>
          <w:trHeight w:val="411"/>
        </w:trPr>
        <w:tc>
          <w:tcPr>
            <w:tcW w:w="1555" w:type="dxa"/>
            <w:vMerge w:val="restart"/>
            <w:shd w:val="clear" w:color="auto" w:fill="9CC2E5" w:themeFill="accent5" w:themeFillTint="99"/>
            <w:vAlign w:val="center"/>
          </w:tcPr>
          <w:p w14:paraId="4BCE87E6" w14:textId="77777777" w:rsidR="006E07A9" w:rsidRPr="001C2347"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Poppins Medium" w:hAnsi="Poppins Medium" w:cs="Poppins Medium"/>
                <w:b/>
                <w:sz w:val="20"/>
                <w:szCs w:val="20"/>
              </w:rPr>
            </w:pPr>
            <w:bookmarkStart w:id="0" w:name="_Hlk99621667"/>
            <w:r w:rsidRPr="001C2347">
              <w:rPr>
                <w:rFonts w:ascii="Poppins Medium" w:hAnsi="Poppins Medium" w:cs="Poppins Medium"/>
                <w:b/>
                <w:sz w:val="20"/>
                <w:szCs w:val="20"/>
              </w:rPr>
              <w:t>RESULTADO DE LA REVISIÓN</w:t>
            </w:r>
            <w:r w:rsidRPr="001C2347">
              <w:rPr>
                <w:rStyle w:val="Refdenotaalpie"/>
                <w:rFonts w:ascii="Poppins Medium" w:hAnsi="Poppins Medium" w:cs="Poppins Medium"/>
                <w:b/>
                <w:sz w:val="20"/>
                <w:szCs w:val="20"/>
              </w:rPr>
              <w:footnoteReference w:id="1"/>
            </w:r>
          </w:p>
        </w:tc>
        <w:tc>
          <w:tcPr>
            <w:tcW w:w="1559" w:type="dxa"/>
            <w:shd w:val="clear" w:color="auto" w:fill="9CC2E5" w:themeFill="accent5" w:themeFillTint="99"/>
            <w:vAlign w:val="center"/>
          </w:tcPr>
          <w:p w14:paraId="4D406B74" w14:textId="77777777" w:rsidR="006E07A9" w:rsidRPr="001C2347"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20"/>
                <w:szCs w:val="20"/>
              </w:rPr>
            </w:pPr>
            <w:r w:rsidRPr="001C2347">
              <w:rPr>
                <w:rFonts w:ascii="Poppins Medium" w:hAnsi="Poppins Medium" w:cs="Poppins Medium"/>
                <w:b/>
                <w:sz w:val="20"/>
                <w:szCs w:val="20"/>
              </w:rPr>
              <w:t>COMPLETO</w:t>
            </w:r>
          </w:p>
        </w:tc>
        <w:tc>
          <w:tcPr>
            <w:tcW w:w="850" w:type="dxa"/>
            <w:vAlign w:val="center"/>
          </w:tcPr>
          <w:p w14:paraId="3B67265F" w14:textId="77777777" w:rsidR="006E07A9" w:rsidRPr="00EF329A"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Theme="minorHAnsi" w:hAnsiTheme="minorHAnsi" w:cstheme="minorHAnsi"/>
                <w:strike/>
                <w:sz w:val="20"/>
                <w:szCs w:val="20"/>
              </w:rPr>
            </w:pPr>
          </w:p>
        </w:tc>
      </w:tr>
      <w:tr w:rsidR="006E07A9" w:rsidRPr="00EF329A" w14:paraId="1038670D" w14:textId="77777777" w:rsidTr="004F21B4">
        <w:trPr>
          <w:cantSplit/>
          <w:trHeight w:val="428"/>
        </w:trPr>
        <w:tc>
          <w:tcPr>
            <w:tcW w:w="1555" w:type="dxa"/>
            <w:vMerge/>
            <w:shd w:val="clear" w:color="auto" w:fill="9CC2E5" w:themeFill="accent5" w:themeFillTint="99"/>
            <w:vAlign w:val="center"/>
          </w:tcPr>
          <w:p w14:paraId="1AC7EA55" w14:textId="77777777" w:rsidR="006E07A9" w:rsidRPr="001C2347"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14"/>
                <w:szCs w:val="14"/>
              </w:rPr>
            </w:pPr>
          </w:p>
        </w:tc>
        <w:tc>
          <w:tcPr>
            <w:tcW w:w="1559" w:type="dxa"/>
            <w:shd w:val="clear" w:color="auto" w:fill="9CC2E5" w:themeFill="accent5" w:themeFillTint="99"/>
            <w:vAlign w:val="center"/>
          </w:tcPr>
          <w:p w14:paraId="02757967" w14:textId="77777777" w:rsidR="006E07A9" w:rsidRPr="001C2347"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rPr>
                <w:rFonts w:ascii="Poppins Medium" w:hAnsi="Poppins Medium" w:cs="Poppins Medium"/>
                <w:b/>
                <w:sz w:val="20"/>
                <w:szCs w:val="20"/>
              </w:rPr>
            </w:pPr>
            <w:r w:rsidRPr="001C2347">
              <w:rPr>
                <w:rFonts w:ascii="Poppins Medium" w:hAnsi="Poppins Medium" w:cs="Poppins Medium"/>
                <w:b/>
                <w:sz w:val="20"/>
                <w:szCs w:val="20"/>
              </w:rPr>
              <w:t>INCOMPLETO</w:t>
            </w:r>
          </w:p>
        </w:tc>
        <w:tc>
          <w:tcPr>
            <w:tcW w:w="850" w:type="dxa"/>
            <w:vAlign w:val="center"/>
          </w:tcPr>
          <w:p w14:paraId="6FBF1292" w14:textId="77777777" w:rsidR="006E07A9" w:rsidRPr="00EF329A"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Theme="minorHAnsi" w:hAnsiTheme="minorHAnsi" w:cstheme="minorHAnsi"/>
                <w:strike/>
                <w:sz w:val="14"/>
                <w:szCs w:val="14"/>
              </w:rPr>
            </w:pPr>
          </w:p>
        </w:tc>
      </w:tr>
    </w:tbl>
    <w:tbl>
      <w:tblPr>
        <w:tblStyle w:val="Tablaconcuadrcula"/>
        <w:tblpPr w:leftFromText="141" w:rightFromText="141" w:vertAnchor="text" w:horzAnchor="page" w:tblpX="824" w:tblpY="657"/>
        <w:tblW w:w="0" w:type="auto"/>
        <w:tblLook w:val="04A0" w:firstRow="1" w:lastRow="0" w:firstColumn="1" w:lastColumn="0" w:noHBand="0" w:noVBand="1"/>
      </w:tblPr>
      <w:tblGrid>
        <w:gridCol w:w="6212"/>
      </w:tblGrid>
      <w:tr w:rsidR="00B12E03" w:rsidRPr="00EF329A" w14:paraId="7A35E5CE" w14:textId="77777777" w:rsidTr="00B26A88">
        <w:trPr>
          <w:trHeight w:val="423"/>
        </w:trPr>
        <w:tc>
          <w:tcPr>
            <w:tcW w:w="6212" w:type="dxa"/>
          </w:tcPr>
          <w:bookmarkEnd w:id="0"/>
          <w:p w14:paraId="6644D896" w14:textId="11FE20DA" w:rsidR="00B12E03" w:rsidRPr="001C2347" w:rsidRDefault="008E4776" w:rsidP="004F21B4">
            <w:pPr>
              <w:autoSpaceDE w:val="0"/>
              <w:autoSpaceDN w:val="0"/>
              <w:adjustRightInd w:val="0"/>
              <w:jc w:val="center"/>
              <w:rPr>
                <w:rFonts w:ascii="Poppins Medium" w:hAnsi="Poppins Medium" w:cs="Poppins Medium"/>
                <w:b/>
                <w:color w:val="000000" w:themeColor="text1"/>
                <w:sz w:val="20"/>
                <w:szCs w:val="20"/>
              </w:rPr>
            </w:pPr>
            <w:r w:rsidRPr="001C2347">
              <w:rPr>
                <w:rFonts w:ascii="Poppins Medium" w:hAnsi="Poppins Medium" w:cs="Poppins Medium"/>
                <w:b/>
                <w:color w:val="000000" w:themeColor="text1"/>
                <w:sz w:val="20"/>
                <w:szCs w:val="20"/>
              </w:rPr>
              <w:t>Informe Técnico Favorable</w:t>
            </w:r>
            <w:r w:rsidR="00B12E03" w:rsidRPr="001C2347">
              <w:rPr>
                <w:rFonts w:ascii="Poppins Medium" w:hAnsi="Poppins Medium" w:cs="Poppins Medium"/>
                <w:b/>
                <w:color w:val="000000" w:themeColor="text1"/>
                <w:sz w:val="20"/>
                <w:szCs w:val="20"/>
              </w:rPr>
              <w:t xml:space="preserve"> de</w:t>
            </w:r>
            <w:r w:rsidR="0086151A" w:rsidRPr="001C2347">
              <w:rPr>
                <w:rFonts w:ascii="Poppins Medium" w:hAnsi="Poppins Medium" w:cs="Poppins Medium"/>
                <w:b/>
                <w:color w:val="000000" w:themeColor="text1"/>
                <w:sz w:val="20"/>
                <w:szCs w:val="20"/>
              </w:rPr>
              <w:t xml:space="preserve"> Fin de Construcción</w:t>
            </w:r>
          </w:p>
        </w:tc>
      </w:tr>
      <w:tr w:rsidR="00B12E03" w:rsidRPr="00EF329A" w14:paraId="13DC5F97" w14:textId="77777777" w:rsidTr="00B26A88">
        <w:trPr>
          <w:trHeight w:val="400"/>
        </w:trPr>
        <w:tc>
          <w:tcPr>
            <w:tcW w:w="6212" w:type="dxa"/>
          </w:tcPr>
          <w:p w14:paraId="00BDFE96" w14:textId="16EDA93E" w:rsidR="00B12E03" w:rsidRPr="001C2347" w:rsidRDefault="0086151A" w:rsidP="006B7729">
            <w:pPr>
              <w:autoSpaceDE w:val="0"/>
              <w:autoSpaceDN w:val="0"/>
              <w:adjustRightInd w:val="0"/>
              <w:jc w:val="center"/>
              <w:rPr>
                <w:rFonts w:ascii="Poppins Medium" w:hAnsi="Poppins Medium" w:cs="Poppins Medium"/>
                <w:b/>
                <w:color w:val="000000" w:themeColor="text1"/>
                <w:sz w:val="20"/>
                <w:szCs w:val="20"/>
              </w:rPr>
            </w:pPr>
            <w:r w:rsidRPr="001C2347">
              <w:rPr>
                <w:rFonts w:ascii="Poppins Medium" w:hAnsi="Poppins Medium" w:cs="Poppins Medium"/>
                <w:b/>
                <w:color w:val="000000" w:themeColor="text1"/>
                <w:sz w:val="20"/>
                <w:szCs w:val="20"/>
              </w:rPr>
              <w:t>GNC y GNL</w:t>
            </w:r>
          </w:p>
        </w:tc>
      </w:tr>
    </w:tbl>
    <w:p w14:paraId="3B5EB667" w14:textId="754647B5" w:rsidR="006E07A9" w:rsidRPr="001C2347" w:rsidRDefault="006E07A9" w:rsidP="006E07A9">
      <w:pPr>
        <w:autoSpaceDE w:val="0"/>
        <w:autoSpaceDN w:val="0"/>
        <w:adjustRightInd w:val="0"/>
        <w:spacing w:after="240"/>
        <w:jc w:val="center"/>
        <w:rPr>
          <w:rFonts w:ascii="Poppins Medium" w:hAnsi="Poppins Medium" w:cs="Poppins Medium"/>
          <w:b/>
          <w:color w:val="000000" w:themeColor="text1"/>
          <w:sz w:val="22"/>
          <w:szCs w:val="22"/>
          <w:u w:val="single"/>
        </w:rPr>
      </w:pPr>
      <w:r w:rsidRPr="001C2347">
        <w:rPr>
          <w:rFonts w:ascii="Poppins Medium" w:hAnsi="Poppins Medium" w:cs="Poppins Medium"/>
          <w:b/>
          <w:color w:val="000000" w:themeColor="text1"/>
          <w:sz w:val="22"/>
          <w:szCs w:val="22"/>
          <w:u w:val="single"/>
        </w:rPr>
        <w:t xml:space="preserve">HOJA DE </w:t>
      </w:r>
      <w:r w:rsidR="00B12E03" w:rsidRPr="001C2347">
        <w:rPr>
          <w:rFonts w:ascii="Poppins Medium" w:hAnsi="Poppins Medium" w:cs="Poppins Medium"/>
          <w:b/>
          <w:color w:val="000000" w:themeColor="text1"/>
          <w:sz w:val="22"/>
          <w:szCs w:val="22"/>
          <w:u w:val="single"/>
        </w:rPr>
        <w:t>RECEPCIÓN DE DOCUMENTOS</w:t>
      </w:r>
    </w:p>
    <w:p w14:paraId="63FA63DB" w14:textId="6269C617" w:rsidR="006E07A9" w:rsidRDefault="006E07A9"/>
    <w:p w14:paraId="7AAFAA1E" w14:textId="401E47FF" w:rsidR="006E07A9" w:rsidRDefault="006E07A9"/>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9"/>
      </w:tblGrid>
      <w:tr w:rsidR="006E07A9" w:rsidRPr="00425DCC" w14:paraId="397FA8EA" w14:textId="77777777" w:rsidTr="00B12E03">
        <w:trPr>
          <w:trHeight w:val="320"/>
        </w:trPr>
        <w:tc>
          <w:tcPr>
            <w:tcW w:w="10349" w:type="dxa"/>
            <w:shd w:val="clear" w:color="auto" w:fill="FFFFFF"/>
            <w:vAlign w:val="center"/>
          </w:tcPr>
          <w:p w14:paraId="0F653A71" w14:textId="77777777" w:rsidR="006E07A9" w:rsidRPr="001C2347" w:rsidRDefault="006E07A9" w:rsidP="00F25E6E">
            <w:pPr>
              <w:pStyle w:val="Ttulo1"/>
              <w:jc w:val="left"/>
              <w:rPr>
                <w:rFonts w:ascii="Poppins Medium" w:hAnsi="Poppins Medium" w:cs="Poppins Medium"/>
                <w:b w:val="0"/>
                <w:bCs w:val="0"/>
                <w:i/>
                <w:iCs/>
                <w:sz w:val="18"/>
                <w:szCs w:val="18"/>
                <w:lang w:val="es-PE"/>
              </w:rPr>
            </w:pPr>
            <w:r w:rsidRPr="001C2347">
              <w:rPr>
                <w:rFonts w:ascii="Poppins Medium" w:hAnsi="Poppins Medium" w:cs="Poppins Medium"/>
                <w:sz w:val="18"/>
                <w:szCs w:val="18"/>
              </w:rPr>
              <w:t xml:space="preserve">Nombre o Razón Social del Solicitante: </w:t>
            </w:r>
          </w:p>
        </w:tc>
      </w:tr>
      <w:tr w:rsidR="006E07A9" w:rsidRPr="00425DCC" w14:paraId="5277D8D1" w14:textId="77777777" w:rsidTr="00B12E03">
        <w:trPr>
          <w:trHeight w:val="320"/>
        </w:trPr>
        <w:tc>
          <w:tcPr>
            <w:tcW w:w="10349" w:type="dxa"/>
            <w:shd w:val="clear" w:color="auto" w:fill="FFFFFF"/>
            <w:vAlign w:val="center"/>
          </w:tcPr>
          <w:p w14:paraId="717FE4C2" w14:textId="77777777" w:rsidR="006E07A9" w:rsidRPr="001C2347" w:rsidRDefault="006E07A9" w:rsidP="00F25E6E">
            <w:pPr>
              <w:pStyle w:val="Ttulo1"/>
              <w:jc w:val="left"/>
              <w:rPr>
                <w:rFonts w:ascii="Poppins Medium" w:hAnsi="Poppins Medium" w:cs="Poppins Medium"/>
                <w:b w:val="0"/>
                <w:bCs w:val="0"/>
                <w:sz w:val="18"/>
                <w:szCs w:val="18"/>
              </w:rPr>
            </w:pPr>
            <w:r w:rsidRPr="001C2347">
              <w:rPr>
                <w:rFonts w:ascii="Poppins Medium" w:hAnsi="Poppins Medium" w:cs="Poppins Medium"/>
                <w:sz w:val="18"/>
                <w:szCs w:val="18"/>
              </w:rPr>
              <w:t xml:space="preserve">N° de Expediente Siged: </w:t>
            </w:r>
          </w:p>
        </w:tc>
      </w:tr>
      <w:tr w:rsidR="006E07A9" w:rsidRPr="00425DCC" w14:paraId="628D8B44" w14:textId="77777777" w:rsidTr="00B12E03">
        <w:trPr>
          <w:trHeight w:val="456"/>
        </w:trPr>
        <w:tc>
          <w:tcPr>
            <w:tcW w:w="10349" w:type="dxa"/>
            <w:shd w:val="clear" w:color="auto" w:fill="FFFFFF"/>
          </w:tcPr>
          <w:p w14:paraId="5AC5AAF5" w14:textId="7EDFCA32" w:rsidR="006E07A9" w:rsidRPr="001C2347" w:rsidRDefault="00CA4BB0" w:rsidP="00F25E6E">
            <w:pPr>
              <w:pStyle w:val="Ttulo1"/>
              <w:spacing w:before="120"/>
              <w:jc w:val="left"/>
              <w:rPr>
                <w:rFonts w:ascii="Poppins Medium" w:hAnsi="Poppins Medium" w:cs="Poppins Medium"/>
                <w:sz w:val="18"/>
                <w:szCs w:val="18"/>
              </w:rPr>
            </w:pPr>
            <w:r w:rsidRPr="001C2347">
              <w:rPr>
                <w:rFonts w:ascii="Poppins Medium" w:hAnsi="Poppins Medium" w:cs="Poppins Medium"/>
                <w:sz w:val="18"/>
                <w:szCs w:val="18"/>
              </w:rPr>
              <w:t xml:space="preserve">De la solicitud </w:t>
            </w:r>
            <w:r w:rsidR="008E4776" w:rsidRPr="001C2347">
              <w:rPr>
                <w:rFonts w:ascii="Poppins Medium" w:hAnsi="Poppins Medium" w:cs="Poppins Medium"/>
                <w:sz w:val="18"/>
                <w:szCs w:val="18"/>
              </w:rPr>
              <w:t>Informe Técnico Favorable</w:t>
            </w:r>
            <w:r w:rsidR="006E07A9" w:rsidRPr="001C2347">
              <w:rPr>
                <w:rFonts w:ascii="Poppins Medium" w:hAnsi="Poppins Medium" w:cs="Poppins Medium"/>
                <w:sz w:val="18"/>
                <w:szCs w:val="18"/>
              </w:rPr>
              <w:t>: Marcar con una (X) donde corresponda:</w:t>
            </w:r>
          </w:p>
          <w:p w14:paraId="6C3C5B75" w14:textId="57F65781" w:rsidR="006E07A9" w:rsidRPr="001C2347" w:rsidRDefault="00CA4BB0" w:rsidP="00CA4BB0">
            <w:pPr>
              <w:pStyle w:val="Ttulo1"/>
              <w:spacing w:before="120" w:after="120"/>
              <w:jc w:val="left"/>
              <w:rPr>
                <w:rFonts w:ascii="Poppins Medium" w:hAnsi="Poppins Medium" w:cs="Poppins Medium"/>
                <w:sz w:val="18"/>
                <w:szCs w:val="18"/>
              </w:rPr>
            </w:pPr>
            <w:r w:rsidRPr="001C2347">
              <w:rPr>
                <w:rFonts w:ascii="Poppins Medium" w:hAnsi="Poppins Medium" w:cs="Poppins Medium"/>
                <w:b w:val="0"/>
                <w:bCs w:val="0"/>
                <w:sz w:val="18"/>
                <w:szCs w:val="18"/>
              </w:rPr>
              <w:t>Fin de Construcción</w:t>
            </w:r>
            <w:r w:rsidR="00B12E03" w:rsidRPr="001C2347">
              <w:rPr>
                <w:rFonts w:ascii="Poppins Medium" w:hAnsi="Poppins Medium" w:cs="Poppins Medium"/>
                <w:b w:val="0"/>
                <w:bCs w:val="0"/>
                <w:sz w:val="18"/>
                <w:szCs w:val="18"/>
              </w:rPr>
              <w:t xml:space="preserve"> </w:t>
            </w:r>
            <w:proofErr w:type="gramStart"/>
            <w:r w:rsidR="00B12E03" w:rsidRPr="001C2347">
              <w:rPr>
                <w:rFonts w:ascii="Poppins Medium" w:hAnsi="Poppins Medium" w:cs="Poppins Medium"/>
                <w:b w:val="0"/>
                <w:bCs w:val="0"/>
                <w:sz w:val="18"/>
                <w:szCs w:val="18"/>
              </w:rPr>
              <w:t>(</w:t>
            </w:r>
            <w:r w:rsidR="006E07A9" w:rsidRPr="001C2347">
              <w:rPr>
                <w:rFonts w:ascii="Poppins Medium" w:hAnsi="Poppins Medium" w:cs="Poppins Medium"/>
                <w:b w:val="0"/>
                <w:bCs w:val="0"/>
                <w:sz w:val="18"/>
                <w:szCs w:val="18"/>
              </w:rPr>
              <w:t xml:space="preserve">  </w:t>
            </w:r>
            <w:proofErr w:type="gramEnd"/>
            <w:r w:rsidR="006E07A9" w:rsidRPr="001C2347">
              <w:rPr>
                <w:rFonts w:ascii="Poppins Medium" w:hAnsi="Poppins Medium" w:cs="Poppins Medium"/>
                <w:b w:val="0"/>
                <w:bCs w:val="0"/>
                <w:sz w:val="18"/>
                <w:szCs w:val="18"/>
              </w:rPr>
              <w:t xml:space="preserve">  )                                                        </w:t>
            </w:r>
            <w:r w:rsidRPr="001C2347">
              <w:rPr>
                <w:rFonts w:ascii="Poppins Medium" w:hAnsi="Poppins Medium" w:cs="Poppins Medium"/>
                <w:b w:val="0"/>
                <w:bCs w:val="0"/>
                <w:sz w:val="18"/>
                <w:szCs w:val="18"/>
              </w:rPr>
              <w:t>Fin de Construcción de la Modificación y/o Ampliación</w:t>
            </w:r>
            <w:r w:rsidR="00B12E03" w:rsidRPr="001C2347">
              <w:rPr>
                <w:rFonts w:ascii="Poppins Medium" w:hAnsi="Poppins Medium" w:cs="Poppins Medium"/>
                <w:b w:val="0"/>
                <w:bCs w:val="0"/>
                <w:sz w:val="18"/>
                <w:szCs w:val="18"/>
              </w:rPr>
              <w:t xml:space="preserve"> (</w:t>
            </w:r>
            <w:r w:rsidR="006E07A9" w:rsidRPr="001C2347">
              <w:rPr>
                <w:rFonts w:ascii="Poppins Medium" w:hAnsi="Poppins Medium" w:cs="Poppins Medium"/>
                <w:b w:val="0"/>
                <w:bCs w:val="0"/>
                <w:sz w:val="18"/>
                <w:szCs w:val="18"/>
              </w:rPr>
              <w:t xml:space="preserve">    )</w:t>
            </w:r>
          </w:p>
        </w:tc>
      </w:tr>
      <w:tr w:rsidR="006E07A9" w:rsidRPr="00425DCC" w14:paraId="0F78671D" w14:textId="77777777" w:rsidTr="00B12E03">
        <w:trPr>
          <w:trHeight w:val="221"/>
        </w:trPr>
        <w:tc>
          <w:tcPr>
            <w:tcW w:w="10349" w:type="dxa"/>
            <w:shd w:val="clear" w:color="auto" w:fill="FFFFFF"/>
          </w:tcPr>
          <w:p w14:paraId="6B24A1F7" w14:textId="310BC830" w:rsidR="006E07A9" w:rsidRPr="001C2347" w:rsidRDefault="006E07A9" w:rsidP="00F25E6E">
            <w:pPr>
              <w:pStyle w:val="Ttulo1"/>
              <w:spacing w:before="120" w:after="120"/>
              <w:jc w:val="left"/>
              <w:rPr>
                <w:rFonts w:ascii="Poppins Medium" w:hAnsi="Poppins Medium" w:cs="Poppins Medium"/>
                <w:sz w:val="18"/>
                <w:szCs w:val="18"/>
              </w:rPr>
            </w:pPr>
            <w:r w:rsidRPr="001C2347">
              <w:rPr>
                <w:rFonts w:ascii="Poppins Medium" w:hAnsi="Poppins Medium" w:cs="Poppins Medium"/>
                <w:sz w:val="18"/>
                <w:szCs w:val="18"/>
              </w:rPr>
              <w:t>Tipo de Establecimiento de GN</w:t>
            </w:r>
            <w:r w:rsidR="00F21B15">
              <w:rPr>
                <w:rFonts w:ascii="Poppins Medium" w:hAnsi="Poppins Medium" w:cs="Poppins Medium"/>
                <w:sz w:val="18"/>
                <w:szCs w:val="18"/>
              </w:rPr>
              <w:t>C o GNL</w:t>
            </w:r>
            <w:r w:rsidRPr="001C2347">
              <w:rPr>
                <w:rFonts w:ascii="Poppins Medium" w:hAnsi="Poppins Medium" w:cs="Poppins Medium"/>
                <w:sz w:val="18"/>
                <w:szCs w:val="18"/>
              </w:rPr>
              <w:t>: Marcar con una (X) donde corresponda:</w:t>
            </w:r>
          </w:p>
          <w:p w14:paraId="2596BDC9" w14:textId="77777777" w:rsidR="0086151A" w:rsidRPr="001C2347" w:rsidRDefault="0086151A" w:rsidP="0086151A">
            <w:pPr>
              <w:pStyle w:val="Ttulo1"/>
              <w:spacing w:after="120"/>
              <w:jc w:val="left"/>
              <w:rPr>
                <w:rFonts w:ascii="Poppins Medium" w:hAnsi="Poppins Medium" w:cs="Poppins Medium"/>
                <w:b w:val="0"/>
                <w:bCs w:val="0"/>
                <w:sz w:val="18"/>
                <w:szCs w:val="18"/>
              </w:rPr>
            </w:pPr>
            <w:proofErr w:type="gramStart"/>
            <w:r w:rsidRPr="001C2347">
              <w:rPr>
                <w:rFonts w:ascii="Poppins Medium" w:hAnsi="Poppins Medium" w:cs="Poppins Medium"/>
                <w:b w:val="0"/>
                <w:bCs w:val="0"/>
                <w:sz w:val="18"/>
                <w:szCs w:val="18"/>
              </w:rPr>
              <w:t xml:space="preserve">(  </w:t>
            </w:r>
            <w:proofErr w:type="gramEnd"/>
            <w:r w:rsidRPr="001C2347">
              <w:rPr>
                <w:rFonts w:ascii="Poppins Medium" w:hAnsi="Poppins Medium" w:cs="Poppins Medium"/>
                <w:b w:val="0"/>
                <w:bCs w:val="0"/>
                <w:sz w:val="18"/>
                <w:szCs w:val="18"/>
              </w:rPr>
              <w:t xml:space="preserve"> ) Estación o Centro de Descompresión de GNC</w:t>
            </w:r>
          </w:p>
          <w:p w14:paraId="22FB9606" w14:textId="77777777" w:rsidR="0086151A" w:rsidRPr="001C2347" w:rsidRDefault="0086151A" w:rsidP="0086151A">
            <w:pPr>
              <w:pStyle w:val="Ttulo1"/>
              <w:spacing w:after="120"/>
              <w:jc w:val="left"/>
              <w:rPr>
                <w:rFonts w:ascii="Poppins Medium" w:hAnsi="Poppins Medium" w:cs="Poppins Medium"/>
                <w:b w:val="0"/>
                <w:bCs w:val="0"/>
                <w:sz w:val="18"/>
                <w:szCs w:val="18"/>
              </w:rPr>
            </w:pPr>
            <w:proofErr w:type="gramStart"/>
            <w:r w:rsidRPr="001C2347">
              <w:rPr>
                <w:rFonts w:ascii="Poppins Medium" w:hAnsi="Poppins Medium" w:cs="Poppins Medium"/>
                <w:b w:val="0"/>
                <w:bCs w:val="0"/>
                <w:sz w:val="18"/>
                <w:szCs w:val="18"/>
              </w:rPr>
              <w:t xml:space="preserve">(  </w:t>
            </w:r>
            <w:proofErr w:type="gramEnd"/>
            <w:r w:rsidRPr="001C2347">
              <w:rPr>
                <w:rFonts w:ascii="Poppins Medium" w:hAnsi="Poppins Medium" w:cs="Poppins Medium"/>
                <w:b w:val="0"/>
                <w:bCs w:val="0"/>
                <w:sz w:val="18"/>
                <w:szCs w:val="18"/>
              </w:rPr>
              <w:t xml:space="preserve"> ) Unidad de Trasvase de GNC</w:t>
            </w:r>
          </w:p>
          <w:p w14:paraId="28B71B07" w14:textId="77777777" w:rsidR="0086151A" w:rsidRPr="001C2347" w:rsidRDefault="0086151A" w:rsidP="0086151A">
            <w:pPr>
              <w:pStyle w:val="Ttulo1"/>
              <w:spacing w:after="120"/>
              <w:jc w:val="left"/>
              <w:rPr>
                <w:rFonts w:ascii="Poppins Medium" w:hAnsi="Poppins Medium" w:cs="Poppins Medium"/>
                <w:b w:val="0"/>
                <w:bCs w:val="0"/>
                <w:sz w:val="18"/>
                <w:szCs w:val="18"/>
              </w:rPr>
            </w:pPr>
            <w:proofErr w:type="gramStart"/>
            <w:r w:rsidRPr="001C2347">
              <w:rPr>
                <w:rFonts w:ascii="Poppins Medium" w:hAnsi="Poppins Medium" w:cs="Poppins Medium"/>
                <w:b w:val="0"/>
                <w:bCs w:val="0"/>
                <w:sz w:val="18"/>
                <w:szCs w:val="18"/>
              </w:rPr>
              <w:t xml:space="preserve">(  </w:t>
            </w:r>
            <w:proofErr w:type="gramEnd"/>
            <w:r w:rsidRPr="001C2347">
              <w:rPr>
                <w:rFonts w:ascii="Poppins Medium" w:hAnsi="Poppins Medium" w:cs="Poppins Medium"/>
                <w:b w:val="0"/>
                <w:bCs w:val="0"/>
                <w:sz w:val="18"/>
                <w:szCs w:val="18"/>
              </w:rPr>
              <w:t xml:space="preserve"> ) Consumidor Directo de GNC</w:t>
            </w:r>
          </w:p>
          <w:p w14:paraId="1394B3E3" w14:textId="77777777" w:rsidR="0086151A" w:rsidRPr="001C2347" w:rsidRDefault="0086151A" w:rsidP="0086151A">
            <w:pPr>
              <w:pStyle w:val="Ttulo1"/>
              <w:spacing w:after="120"/>
              <w:jc w:val="left"/>
              <w:rPr>
                <w:rFonts w:ascii="Poppins Medium" w:hAnsi="Poppins Medium" w:cs="Poppins Medium"/>
                <w:b w:val="0"/>
                <w:bCs w:val="0"/>
                <w:sz w:val="18"/>
                <w:szCs w:val="18"/>
              </w:rPr>
            </w:pPr>
            <w:proofErr w:type="gramStart"/>
            <w:r w:rsidRPr="001C2347">
              <w:rPr>
                <w:rFonts w:ascii="Poppins Medium" w:hAnsi="Poppins Medium" w:cs="Poppins Medium"/>
                <w:b w:val="0"/>
                <w:bCs w:val="0"/>
                <w:sz w:val="18"/>
                <w:szCs w:val="18"/>
              </w:rPr>
              <w:t xml:space="preserve">(  </w:t>
            </w:r>
            <w:proofErr w:type="gramEnd"/>
            <w:r w:rsidRPr="001C2347">
              <w:rPr>
                <w:rFonts w:ascii="Poppins Medium" w:hAnsi="Poppins Medium" w:cs="Poppins Medium"/>
                <w:b w:val="0"/>
                <w:bCs w:val="0"/>
                <w:sz w:val="18"/>
                <w:szCs w:val="18"/>
              </w:rPr>
              <w:t xml:space="preserve"> ) Estación de Compresión de Gas Natural </w:t>
            </w:r>
          </w:p>
          <w:p w14:paraId="4AC5C4DC" w14:textId="77777777" w:rsidR="0086151A" w:rsidRPr="001C2347" w:rsidRDefault="0086151A" w:rsidP="0086151A">
            <w:pPr>
              <w:pStyle w:val="Ttulo1"/>
              <w:spacing w:after="120"/>
              <w:ind w:left="353" w:hanging="353"/>
              <w:jc w:val="left"/>
              <w:rPr>
                <w:rFonts w:ascii="Poppins Medium" w:hAnsi="Poppins Medium" w:cs="Poppins Medium"/>
                <w:b w:val="0"/>
                <w:bCs w:val="0"/>
                <w:sz w:val="18"/>
                <w:szCs w:val="18"/>
              </w:rPr>
            </w:pPr>
            <w:proofErr w:type="gramStart"/>
            <w:r w:rsidRPr="001C2347">
              <w:rPr>
                <w:rFonts w:ascii="Poppins Medium" w:hAnsi="Poppins Medium" w:cs="Poppins Medium"/>
                <w:b w:val="0"/>
                <w:bCs w:val="0"/>
                <w:sz w:val="18"/>
                <w:szCs w:val="18"/>
              </w:rPr>
              <w:t xml:space="preserve">(  </w:t>
            </w:r>
            <w:proofErr w:type="gramEnd"/>
            <w:r w:rsidRPr="001C2347">
              <w:rPr>
                <w:rFonts w:ascii="Poppins Medium" w:hAnsi="Poppins Medium" w:cs="Poppins Medium"/>
                <w:b w:val="0"/>
                <w:bCs w:val="0"/>
                <w:sz w:val="18"/>
                <w:szCs w:val="18"/>
              </w:rPr>
              <w:t xml:space="preserve"> ) Estación de Carga de GNC</w:t>
            </w:r>
          </w:p>
          <w:p w14:paraId="201E0B02" w14:textId="77777777" w:rsidR="0086151A" w:rsidRPr="001C2347" w:rsidRDefault="0086151A" w:rsidP="0086151A">
            <w:pPr>
              <w:pStyle w:val="Ttulo1"/>
              <w:spacing w:after="120"/>
              <w:jc w:val="left"/>
              <w:rPr>
                <w:rFonts w:ascii="Poppins Medium" w:hAnsi="Poppins Medium" w:cs="Poppins Medium"/>
                <w:b w:val="0"/>
                <w:bCs w:val="0"/>
                <w:sz w:val="18"/>
                <w:szCs w:val="18"/>
              </w:rPr>
            </w:pPr>
            <w:proofErr w:type="gramStart"/>
            <w:r w:rsidRPr="001C2347">
              <w:rPr>
                <w:rFonts w:ascii="Poppins Medium" w:hAnsi="Poppins Medium" w:cs="Poppins Medium"/>
                <w:b w:val="0"/>
                <w:bCs w:val="0"/>
                <w:sz w:val="18"/>
                <w:szCs w:val="18"/>
              </w:rPr>
              <w:t xml:space="preserve">(  </w:t>
            </w:r>
            <w:proofErr w:type="gramEnd"/>
            <w:r w:rsidRPr="001C2347">
              <w:rPr>
                <w:rFonts w:ascii="Poppins Medium" w:hAnsi="Poppins Medium" w:cs="Poppins Medium"/>
                <w:b w:val="0"/>
                <w:bCs w:val="0"/>
                <w:sz w:val="18"/>
                <w:szCs w:val="18"/>
              </w:rPr>
              <w:t xml:space="preserve"> ) Estación o Centro de Regasificación de GNL</w:t>
            </w:r>
          </w:p>
          <w:p w14:paraId="3B991276" w14:textId="77777777" w:rsidR="0086151A" w:rsidRPr="001C2347" w:rsidRDefault="0086151A" w:rsidP="0086151A">
            <w:pPr>
              <w:pStyle w:val="Ttulo1"/>
              <w:spacing w:after="120"/>
              <w:jc w:val="left"/>
              <w:rPr>
                <w:rFonts w:ascii="Poppins Medium" w:hAnsi="Poppins Medium" w:cs="Poppins Medium"/>
                <w:b w:val="0"/>
                <w:bCs w:val="0"/>
                <w:sz w:val="18"/>
                <w:szCs w:val="18"/>
              </w:rPr>
            </w:pPr>
            <w:proofErr w:type="gramStart"/>
            <w:r w:rsidRPr="001C2347">
              <w:rPr>
                <w:rFonts w:ascii="Poppins Medium" w:hAnsi="Poppins Medium" w:cs="Poppins Medium"/>
                <w:b w:val="0"/>
                <w:bCs w:val="0"/>
                <w:sz w:val="18"/>
                <w:szCs w:val="18"/>
              </w:rPr>
              <w:t xml:space="preserve">(  </w:t>
            </w:r>
            <w:proofErr w:type="gramEnd"/>
            <w:r w:rsidRPr="001C2347">
              <w:rPr>
                <w:rFonts w:ascii="Poppins Medium" w:hAnsi="Poppins Medium" w:cs="Poppins Medium"/>
                <w:b w:val="0"/>
                <w:bCs w:val="0"/>
                <w:sz w:val="18"/>
                <w:szCs w:val="18"/>
              </w:rPr>
              <w:t xml:space="preserve"> ) Estación de Recepción de GNL</w:t>
            </w:r>
          </w:p>
          <w:p w14:paraId="7A65FE53" w14:textId="77777777" w:rsidR="0086151A" w:rsidRPr="001C2347" w:rsidRDefault="0086151A" w:rsidP="0086151A">
            <w:pPr>
              <w:pStyle w:val="Ttulo1"/>
              <w:spacing w:after="120"/>
              <w:jc w:val="left"/>
              <w:rPr>
                <w:rFonts w:ascii="Poppins Medium" w:hAnsi="Poppins Medium" w:cs="Poppins Medium"/>
                <w:b w:val="0"/>
                <w:bCs w:val="0"/>
                <w:sz w:val="18"/>
                <w:szCs w:val="18"/>
              </w:rPr>
            </w:pPr>
            <w:proofErr w:type="gramStart"/>
            <w:r w:rsidRPr="001C2347">
              <w:rPr>
                <w:rFonts w:ascii="Poppins Medium" w:hAnsi="Poppins Medium" w:cs="Poppins Medium"/>
                <w:b w:val="0"/>
                <w:bCs w:val="0"/>
                <w:sz w:val="18"/>
                <w:szCs w:val="18"/>
              </w:rPr>
              <w:t xml:space="preserve">(  </w:t>
            </w:r>
            <w:proofErr w:type="gramEnd"/>
            <w:r w:rsidRPr="001C2347">
              <w:rPr>
                <w:rFonts w:ascii="Poppins Medium" w:hAnsi="Poppins Medium" w:cs="Poppins Medium"/>
                <w:b w:val="0"/>
                <w:bCs w:val="0"/>
                <w:sz w:val="18"/>
                <w:szCs w:val="18"/>
              </w:rPr>
              <w:t xml:space="preserve"> ) Consumidor Directo de GNL</w:t>
            </w:r>
          </w:p>
          <w:p w14:paraId="35DA9E9A" w14:textId="77777777" w:rsidR="0086151A" w:rsidRPr="001C2347" w:rsidRDefault="0086151A" w:rsidP="0086151A">
            <w:pPr>
              <w:pStyle w:val="Ttulo1"/>
              <w:spacing w:after="120"/>
              <w:jc w:val="left"/>
              <w:rPr>
                <w:rFonts w:ascii="Poppins Medium" w:hAnsi="Poppins Medium" w:cs="Poppins Medium"/>
                <w:b w:val="0"/>
                <w:bCs w:val="0"/>
                <w:sz w:val="18"/>
                <w:szCs w:val="18"/>
              </w:rPr>
            </w:pPr>
            <w:proofErr w:type="gramStart"/>
            <w:r w:rsidRPr="001C2347">
              <w:rPr>
                <w:rFonts w:ascii="Poppins Medium" w:hAnsi="Poppins Medium" w:cs="Poppins Medium"/>
                <w:b w:val="0"/>
                <w:bCs w:val="0"/>
                <w:sz w:val="18"/>
                <w:szCs w:val="18"/>
              </w:rPr>
              <w:t xml:space="preserve">(  </w:t>
            </w:r>
            <w:proofErr w:type="gramEnd"/>
            <w:r w:rsidRPr="001C2347">
              <w:rPr>
                <w:rFonts w:ascii="Poppins Medium" w:hAnsi="Poppins Medium" w:cs="Poppins Medium"/>
                <w:b w:val="0"/>
                <w:bCs w:val="0"/>
                <w:sz w:val="18"/>
                <w:szCs w:val="18"/>
              </w:rPr>
              <w:t xml:space="preserve"> ) Estación de Carga de GNL</w:t>
            </w:r>
          </w:p>
          <w:p w14:paraId="4B156960" w14:textId="1F035BE1" w:rsidR="006E07A9" w:rsidRPr="001C2347" w:rsidRDefault="0086151A" w:rsidP="0086151A">
            <w:pPr>
              <w:pStyle w:val="Ttulo1"/>
              <w:spacing w:after="120"/>
              <w:jc w:val="left"/>
              <w:rPr>
                <w:rFonts w:ascii="Poppins Medium" w:hAnsi="Poppins Medium" w:cs="Poppins Medium"/>
                <w:b w:val="0"/>
                <w:bCs w:val="0"/>
                <w:sz w:val="18"/>
                <w:szCs w:val="18"/>
              </w:rPr>
            </w:pPr>
            <w:proofErr w:type="gramStart"/>
            <w:r w:rsidRPr="001C2347">
              <w:rPr>
                <w:rFonts w:ascii="Poppins Medium" w:hAnsi="Poppins Medium" w:cs="Poppins Medium"/>
                <w:b w:val="0"/>
                <w:bCs w:val="0"/>
                <w:sz w:val="18"/>
                <w:szCs w:val="18"/>
              </w:rPr>
              <w:t xml:space="preserve">(  </w:t>
            </w:r>
            <w:proofErr w:type="gramEnd"/>
            <w:r w:rsidRPr="001C2347">
              <w:rPr>
                <w:rFonts w:ascii="Poppins Medium" w:hAnsi="Poppins Medium" w:cs="Poppins Medium"/>
                <w:b w:val="0"/>
                <w:bCs w:val="0"/>
                <w:sz w:val="18"/>
                <w:szCs w:val="18"/>
              </w:rPr>
              <w:t xml:space="preserve"> ) Operador de Estación de Carga de GNL</w:t>
            </w:r>
          </w:p>
        </w:tc>
      </w:tr>
    </w:tbl>
    <w:p w14:paraId="37C20DA7" w14:textId="2A92A114" w:rsidR="006E07A9" w:rsidRDefault="006E07A9"/>
    <w:tbl>
      <w:tblPr>
        <w:tblStyle w:val="Tablaconcuadrcula"/>
        <w:tblW w:w="10369" w:type="dxa"/>
        <w:tblInd w:w="-856" w:type="dxa"/>
        <w:tblLook w:val="04A0" w:firstRow="1" w:lastRow="0" w:firstColumn="1" w:lastColumn="0" w:noHBand="0" w:noVBand="1"/>
      </w:tblPr>
      <w:tblGrid>
        <w:gridCol w:w="567"/>
        <w:gridCol w:w="2123"/>
        <w:gridCol w:w="4364"/>
        <w:gridCol w:w="609"/>
        <w:gridCol w:w="2706"/>
      </w:tblGrid>
      <w:tr w:rsidR="00B12E03" w14:paraId="79413BEA" w14:textId="77777777" w:rsidTr="00F21B15">
        <w:trPr>
          <w:trHeight w:val="244"/>
        </w:trPr>
        <w:tc>
          <w:tcPr>
            <w:tcW w:w="10369" w:type="dxa"/>
            <w:gridSpan w:val="5"/>
            <w:shd w:val="clear" w:color="auto" w:fill="9CC2E5" w:themeFill="accent5" w:themeFillTint="99"/>
            <w:vAlign w:val="center"/>
          </w:tcPr>
          <w:p w14:paraId="22A3996A" w14:textId="52FB4732" w:rsidR="00B12E03" w:rsidRPr="001C2347" w:rsidRDefault="00B12E03" w:rsidP="00B12E03">
            <w:pPr>
              <w:jc w:val="center"/>
              <w:rPr>
                <w:rFonts w:ascii="Poppins Medium" w:hAnsi="Poppins Medium" w:cs="Poppins Medium"/>
                <w:b/>
                <w:bCs/>
                <w:sz w:val="18"/>
                <w:szCs w:val="18"/>
              </w:rPr>
            </w:pPr>
            <w:r w:rsidRPr="001C2347">
              <w:rPr>
                <w:rFonts w:ascii="Poppins Medium" w:hAnsi="Poppins Medium" w:cs="Poppins Medium"/>
                <w:b/>
                <w:bCs/>
                <w:sz w:val="18"/>
                <w:szCs w:val="18"/>
              </w:rPr>
              <w:t>Todos los documentos presentados deberán ser legibles e íntegramente foliados</w:t>
            </w:r>
          </w:p>
        </w:tc>
      </w:tr>
      <w:tr w:rsidR="00B12E03" w14:paraId="0D2E61FF" w14:textId="77777777" w:rsidTr="00F21B15">
        <w:trPr>
          <w:trHeight w:val="494"/>
        </w:trPr>
        <w:tc>
          <w:tcPr>
            <w:tcW w:w="567" w:type="dxa"/>
            <w:shd w:val="clear" w:color="auto" w:fill="9CC2E5" w:themeFill="accent5" w:themeFillTint="99"/>
            <w:vAlign w:val="center"/>
          </w:tcPr>
          <w:p w14:paraId="7D39CDA6" w14:textId="7B7F12B0" w:rsidR="00B12E03" w:rsidRPr="001C2347" w:rsidRDefault="008F307E" w:rsidP="00B12E03">
            <w:pPr>
              <w:jc w:val="center"/>
              <w:rPr>
                <w:rFonts w:ascii="Poppins Medium" w:hAnsi="Poppins Medium" w:cs="Poppins Medium"/>
                <w:b/>
                <w:bCs/>
                <w:sz w:val="18"/>
                <w:szCs w:val="18"/>
              </w:rPr>
            </w:pPr>
            <w:r w:rsidRPr="001C2347">
              <w:rPr>
                <w:rFonts w:ascii="Poppins Medium" w:hAnsi="Poppins Medium" w:cs="Poppins Medium"/>
                <w:b/>
                <w:bCs/>
                <w:sz w:val="18"/>
                <w:szCs w:val="18"/>
              </w:rPr>
              <w:t>N°</w:t>
            </w:r>
          </w:p>
        </w:tc>
        <w:tc>
          <w:tcPr>
            <w:tcW w:w="6505" w:type="dxa"/>
            <w:gridSpan w:val="2"/>
            <w:shd w:val="clear" w:color="auto" w:fill="9CC2E5" w:themeFill="accent5" w:themeFillTint="99"/>
            <w:vAlign w:val="center"/>
          </w:tcPr>
          <w:p w14:paraId="2D9347D3" w14:textId="7DF23F7A" w:rsidR="00B12E03" w:rsidRPr="001C2347" w:rsidRDefault="008F307E" w:rsidP="00B12E03">
            <w:pPr>
              <w:jc w:val="center"/>
              <w:rPr>
                <w:rFonts w:ascii="Poppins Medium" w:hAnsi="Poppins Medium" w:cs="Poppins Medium"/>
                <w:b/>
                <w:bCs/>
                <w:sz w:val="18"/>
                <w:szCs w:val="18"/>
              </w:rPr>
            </w:pPr>
            <w:r w:rsidRPr="001C2347">
              <w:rPr>
                <w:rFonts w:ascii="Poppins Medium" w:hAnsi="Poppins Medium" w:cs="Poppins Medium"/>
                <w:b/>
                <w:bCs/>
                <w:sz w:val="18"/>
                <w:szCs w:val="18"/>
              </w:rPr>
              <w:t>REQUISITOS</w:t>
            </w:r>
          </w:p>
        </w:tc>
        <w:tc>
          <w:tcPr>
            <w:tcW w:w="584" w:type="dxa"/>
            <w:shd w:val="clear" w:color="auto" w:fill="9CC2E5" w:themeFill="accent5" w:themeFillTint="99"/>
            <w:vAlign w:val="center"/>
          </w:tcPr>
          <w:p w14:paraId="06374080" w14:textId="61A61BD5" w:rsidR="00B12E03" w:rsidRPr="001C2347" w:rsidRDefault="008F307E" w:rsidP="00B12E03">
            <w:pPr>
              <w:jc w:val="center"/>
              <w:rPr>
                <w:rFonts w:ascii="Poppins Medium" w:hAnsi="Poppins Medium" w:cs="Poppins Medium"/>
                <w:b/>
                <w:bCs/>
                <w:sz w:val="18"/>
                <w:szCs w:val="18"/>
              </w:rPr>
            </w:pPr>
            <w:r w:rsidRPr="001C2347">
              <w:rPr>
                <w:rFonts w:ascii="Poppins Medium" w:hAnsi="Poppins Medium" w:cs="Poppins Medium"/>
                <w:b/>
                <w:bCs/>
                <w:sz w:val="18"/>
                <w:szCs w:val="18"/>
              </w:rPr>
              <w:t>V°B°</w:t>
            </w:r>
          </w:p>
        </w:tc>
        <w:tc>
          <w:tcPr>
            <w:tcW w:w="2713" w:type="dxa"/>
            <w:shd w:val="clear" w:color="auto" w:fill="9CC2E5" w:themeFill="accent5" w:themeFillTint="99"/>
            <w:vAlign w:val="center"/>
          </w:tcPr>
          <w:p w14:paraId="05C261CB" w14:textId="5AD4DE02" w:rsidR="00B12E03" w:rsidRPr="001C2347" w:rsidRDefault="008F307E" w:rsidP="00B12E03">
            <w:pPr>
              <w:jc w:val="center"/>
              <w:rPr>
                <w:rFonts w:ascii="Poppins Medium" w:hAnsi="Poppins Medium" w:cs="Poppins Medium"/>
                <w:b/>
                <w:bCs/>
                <w:sz w:val="18"/>
                <w:szCs w:val="18"/>
              </w:rPr>
            </w:pPr>
            <w:r w:rsidRPr="001C2347">
              <w:rPr>
                <w:rFonts w:ascii="Poppins Medium" w:hAnsi="Poppins Medium" w:cs="Poppins Medium"/>
                <w:b/>
                <w:bCs/>
                <w:sz w:val="18"/>
                <w:szCs w:val="18"/>
              </w:rPr>
              <w:t>COMENTARIO</w:t>
            </w:r>
          </w:p>
        </w:tc>
      </w:tr>
      <w:tr w:rsidR="008F307E" w14:paraId="7DC9E8C1" w14:textId="77777777" w:rsidTr="00EF329A">
        <w:trPr>
          <w:trHeight w:val="296"/>
        </w:trPr>
        <w:tc>
          <w:tcPr>
            <w:tcW w:w="567" w:type="dxa"/>
            <w:vAlign w:val="center"/>
          </w:tcPr>
          <w:p w14:paraId="5C102AFE" w14:textId="1CD7A86F" w:rsidR="008F307E" w:rsidRPr="001C2347" w:rsidRDefault="008F307E" w:rsidP="008F307E">
            <w:pPr>
              <w:jc w:val="center"/>
              <w:rPr>
                <w:rFonts w:ascii="Poppins Medium" w:hAnsi="Poppins Medium" w:cs="Poppins Medium"/>
                <w:b/>
                <w:bCs/>
                <w:sz w:val="14"/>
                <w:szCs w:val="14"/>
              </w:rPr>
            </w:pPr>
            <w:r w:rsidRPr="001C2347">
              <w:rPr>
                <w:rFonts w:ascii="Poppins Medium" w:hAnsi="Poppins Medium" w:cs="Poppins Medium"/>
                <w:b/>
                <w:bCs/>
                <w:sz w:val="14"/>
                <w:szCs w:val="14"/>
              </w:rPr>
              <w:t>01</w:t>
            </w:r>
          </w:p>
        </w:tc>
        <w:tc>
          <w:tcPr>
            <w:tcW w:w="6505" w:type="dxa"/>
            <w:gridSpan w:val="2"/>
          </w:tcPr>
          <w:p w14:paraId="734E46EF" w14:textId="2A97021D" w:rsidR="008F307E" w:rsidRPr="001C2347" w:rsidRDefault="00623728" w:rsidP="008F307E">
            <w:pPr>
              <w:rPr>
                <w:rFonts w:ascii="Poppins Medium" w:hAnsi="Poppins Medium" w:cs="Poppins Medium"/>
                <w:sz w:val="14"/>
                <w:szCs w:val="14"/>
              </w:rPr>
            </w:pPr>
            <w:r w:rsidRPr="001C2347">
              <w:rPr>
                <w:rFonts w:ascii="Poppins Medium" w:hAnsi="Poppins Medium" w:cs="Poppins Medium"/>
                <w:sz w:val="14"/>
                <w:szCs w:val="14"/>
              </w:rPr>
              <w:t>Formulario de solicitud</w:t>
            </w:r>
            <w:r w:rsidR="008678B7" w:rsidRPr="001C2347">
              <w:rPr>
                <w:rStyle w:val="Refdenotaalpie"/>
                <w:rFonts w:ascii="Poppins Medium" w:hAnsi="Poppins Medium" w:cs="Poppins Medium"/>
                <w:b/>
                <w:sz w:val="14"/>
                <w:szCs w:val="14"/>
              </w:rPr>
              <w:footnoteReference w:id="2"/>
            </w:r>
          </w:p>
        </w:tc>
        <w:tc>
          <w:tcPr>
            <w:tcW w:w="584" w:type="dxa"/>
          </w:tcPr>
          <w:p w14:paraId="1D0437E9" w14:textId="77777777" w:rsidR="008F307E" w:rsidRPr="001C2347" w:rsidRDefault="008F307E" w:rsidP="00B12E03">
            <w:pPr>
              <w:jc w:val="center"/>
              <w:rPr>
                <w:rFonts w:ascii="Poppins Medium" w:hAnsi="Poppins Medium" w:cs="Poppins Medium"/>
                <w:sz w:val="14"/>
                <w:szCs w:val="14"/>
              </w:rPr>
            </w:pPr>
          </w:p>
        </w:tc>
        <w:tc>
          <w:tcPr>
            <w:tcW w:w="2713" w:type="dxa"/>
          </w:tcPr>
          <w:p w14:paraId="45E1AD80" w14:textId="77777777" w:rsidR="008F307E" w:rsidRPr="001C2347" w:rsidRDefault="008F307E" w:rsidP="00B12E03">
            <w:pPr>
              <w:jc w:val="center"/>
              <w:rPr>
                <w:rFonts w:ascii="Poppins Medium" w:hAnsi="Poppins Medium" w:cs="Poppins Medium"/>
                <w:sz w:val="14"/>
                <w:szCs w:val="14"/>
              </w:rPr>
            </w:pPr>
          </w:p>
        </w:tc>
      </w:tr>
      <w:tr w:rsidR="008F307E" w14:paraId="5C9576DB" w14:textId="77777777" w:rsidTr="00EF329A">
        <w:trPr>
          <w:trHeight w:val="224"/>
        </w:trPr>
        <w:tc>
          <w:tcPr>
            <w:tcW w:w="567" w:type="dxa"/>
            <w:vMerge w:val="restart"/>
            <w:vAlign w:val="center"/>
          </w:tcPr>
          <w:p w14:paraId="17448412" w14:textId="507AFE3B" w:rsidR="008F307E" w:rsidRPr="001C2347" w:rsidRDefault="008F307E" w:rsidP="008F307E">
            <w:pPr>
              <w:jc w:val="center"/>
              <w:rPr>
                <w:rFonts w:ascii="Poppins Medium" w:hAnsi="Poppins Medium" w:cs="Poppins Medium"/>
                <w:b/>
                <w:bCs/>
                <w:sz w:val="14"/>
                <w:szCs w:val="14"/>
              </w:rPr>
            </w:pPr>
            <w:r w:rsidRPr="001C2347">
              <w:rPr>
                <w:rFonts w:ascii="Poppins Medium" w:hAnsi="Poppins Medium" w:cs="Poppins Medium"/>
                <w:b/>
                <w:bCs/>
                <w:sz w:val="14"/>
                <w:szCs w:val="14"/>
              </w:rPr>
              <w:t>02</w:t>
            </w:r>
          </w:p>
        </w:tc>
        <w:tc>
          <w:tcPr>
            <w:tcW w:w="6505" w:type="dxa"/>
            <w:gridSpan w:val="2"/>
          </w:tcPr>
          <w:p w14:paraId="3A8B6F25" w14:textId="1CA92766" w:rsidR="008F307E" w:rsidRPr="001C2347" w:rsidRDefault="008F307E" w:rsidP="008F307E">
            <w:pPr>
              <w:rPr>
                <w:rFonts w:ascii="Poppins Medium" w:hAnsi="Poppins Medium" w:cs="Poppins Medium"/>
                <w:sz w:val="14"/>
                <w:szCs w:val="14"/>
              </w:rPr>
            </w:pPr>
            <w:r w:rsidRPr="001C2347">
              <w:rPr>
                <w:rFonts w:ascii="Poppins Medium" w:hAnsi="Poppins Medium" w:cs="Poppins Medium"/>
                <w:sz w:val="14"/>
                <w:szCs w:val="14"/>
              </w:rPr>
              <w:t>En caso de personas naturales, indicación expresa del número de DNI.</w:t>
            </w:r>
          </w:p>
        </w:tc>
        <w:tc>
          <w:tcPr>
            <w:tcW w:w="584" w:type="dxa"/>
            <w:vMerge w:val="restart"/>
          </w:tcPr>
          <w:p w14:paraId="1233B8A8" w14:textId="77777777" w:rsidR="008F307E" w:rsidRPr="001C2347" w:rsidRDefault="008F307E" w:rsidP="00B12E03">
            <w:pPr>
              <w:jc w:val="center"/>
              <w:rPr>
                <w:rFonts w:ascii="Poppins Medium" w:hAnsi="Poppins Medium" w:cs="Poppins Medium"/>
                <w:sz w:val="14"/>
                <w:szCs w:val="14"/>
              </w:rPr>
            </w:pPr>
          </w:p>
        </w:tc>
        <w:tc>
          <w:tcPr>
            <w:tcW w:w="2713" w:type="dxa"/>
            <w:vMerge w:val="restart"/>
          </w:tcPr>
          <w:p w14:paraId="653FD32E" w14:textId="77777777" w:rsidR="008F307E" w:rsidRPr="001C2347" w:rsidRDefault="008F307E" w:rsidP="00B12E03">
            <w:pPr>
              <w:jc w:val="center"/>
              <w:rPr>
                <w:rFonts w:ascii="Poppins Medium" w:hAnsi="Poppins Medium" w:cs="Poppins Medium"/>
                <w:sz w:val="14"/>
                <w:szCs w:val="14"/>
              </w:rPr>
            </w:pPr>
          </w:p>
        </w:tc>
      </w:tr>
      <w:tr w:rsidR="008F307E" w14:paraId="7A528237" w14:textId="77777777" w:rsidTr="00EF329A">
        <w:trPr>
          <w:trHeight w:val="224"/>
        </w:trPr>
        <w:tc>
          <w:tcPr>
            <w:tcW w:w="567" w:type="dxa"/>
            <w:vMerge/>
            <w:vAlign w:val="center"/>
          </w:tcPr>
          <w:p w14:paraId="5013DE70" w14:textId="77777777" w:rsidR="008F307E" w:rsidRPr="001C2347" w:rsidRDefault="008F307E" w:rsidP="008F307E">
            <w:pPr>
              <w:jc w:val="center"/>
              <w:rPr>
                <w:rFonts w:ascii="Poppins Medium" w:hAnsi="Poppins Medium" w:cs="Poppins Medium"/>
                <w:b/>
                <w:bCs/>
                <w:sz w:val="14"/>
                <w:szCs w:val="14"/>
              </w:rPr>
            </w:pPr>
          </w:p>
        </w:tc>
        <w:tc>
          <w:tcPr>
            <w:tcW w:w="6505" w:type="dxa"/>
            <w:gridSpan w:val="2"/>
          </w:tcPr>
          <w:p w14:paraId="3EF578CA" w14:textId="77777777" w:rsidR="006B7729" w:rsidRPr="001C2347" w:rsidRDefault="008F307E" w:rsidP="006B7729">
            <w:pPr>
              <w:jc w:val="both"/>
              <w:rPr>
                <w:rFonts w:ascii="Poppins Medium" w:hAnsi="Poppins Medium" w:cs="Poppins Medium"/>
                <w:sz w:val="14"/>
                <w:szCs w:val="14"/>
              </w:rPr>
            </w:pPr>
            <w:r w:rsidRPr="001C2347">
              <w:rPr>
                <w:rFonts w:ascii="Poppins Medium" w:hAnsi="Poppins Medium" w:cs="Poppins Medium"/>
                <w:sz w:val="14"/>
                <w:szCs w:val="14"/>
              </w:rPr>
              <w:t>En caso de personas jurídicas</w:t>
            </w:r>
            <w:r w:rsidR="008678B7" w:rsidRPr="001C2347">
              <w:rPr>
                <w:rStyle w:val="Refdenotaalpie"/>
                <w:rFonts w:ascii="Poppins Medium" w:hAnsi="Poppins Medium" w:cs="Poppins Medium"/>
                <w:b/>
                <w:sz w:val="14"/>
                <w:szCs w:val="14"/>
              </w:rPr>
              <w:footnoteReference w:id="3"/>
            </w:r>
            <w:r w:rsidRPr="001C2347">
              <w:rPr>
                <w:rFonts w:ascii="Poppins Medium" w:hAnsi="Poppins Medium" w:cs="Poppins Medium"/>
                <w:sz w:val="14"/>
                <w:szCs w:val="14"/>
              </w:rPr>
              <w:t xml:space="preserve">, </w:t>
            </w:r>
            <w:r w:rsidR="006B7729" w:rsidRPr="001C2347">
              <w:rPr>
                <w:rFonts w:ascii="Poppins Medium" w:hAnsi="Poppins Medium" w:cs="Poppins Medium"/>
                <w:sz w:val="14"/>
                <w:szCs w:val="14"/>
              </w:rPr>
              <w:t>copia de la vigencia de poder donde consta la representación legal, o documento suscrito por el representante legal, en la que señale el número de RUC, número de partida registral y asiento registral donde obre la representación, así como la zona registral a la que pertenece.</w:t>
            </w:r>
          </w:p>
          <w:p w14:paraId="254940AA" w14:textId="6A27C1C9" w:rsidR="008F307E" w:rsidRPr="001C2347" w:rsidRDefault="006B7729" w:rsidP="006B7729">
            <w:pPr>
              <w:jc w:val="both"/>
              <w:rPr>
                <w:rFonts w:ascii="Poppins Medium" w:hAnsi="Poppins Medium" w:cs="Poppins Medium"/>
                <w:sz w:val="14"/>
                <w:szCs w:val="14"/>
              </w:rPr>
            </w:pPr>
            <w:r w:rsidRPr="001C2347">
              <w:rPr>
                <w:rFonts w:ascii="Poppins Medium" w:hAnsi="Poppins Medium" w:cs="Poppins Medium"/>
                <w:sz w:val="14"/>
                <w:szCs w:val="14"/>
              </w:rPr>
              <w:t>En caso de personas naturales o jurídicas que actúen mediante apoderado, éste, además de la información señalada en el párrafo anterior, deberá efectuar la indicación expresa del número de DNI, además de adjuntar carta poder simple suscrita por el poderdante (solicitante).</w:t>
            </w:r>
          </w:p>
        </w:tc>
        <w:tc>
          <w:tcPr>
            <w:tcW w:w="584" w:type="dxa"/>
            <w:vMerge/>
          </w:tcPr>
          <w:p w14:paraId="06426DC3" w14:textId="77777777" w:rsidR="008F307E" w:rsidRPr="001C2347" w:rsidRDefault="008F307E" w:rsidP="00B12E03">
            <w:pPr>
              <w:jc w:val="center"/>
              <w:rPr>
                <w:rFonts w:ascii="Poppins Medium" w:hAnsi="Poppins Medium" w:cs="Poppins Medium"/>
                <w:sz w:val="14"/>
                <w:szCs w:val="14"/>
              </w:rPr>
            </w:pPr>
          </w:p>
        </w:tc>
        <w:tc>
          <w:tcPr>
            <w:tcW w:w="2713" w:type="dxa"/>
            <w:vMerge/>
          </w:tcPr>
          <w:p w14:paraId="3D798790" w14:textId="77777777" w:rsidR="008F307E" w:rsidRPr="001C2347" w:rsidRDefault="008F307E" w:rsidP="00B12E03">
            <w:pPr>
              <w:jc w:val="center"/>
              <w:rPr>
                <w:rFonts w:ascii="Poppins Medium" w:hAnsi="Poppins Medium" w:cs="Poppins Medium"/>
                <w:sz w:val="14"/>
                <w:szCs w:val="14"/>
              </w:rPr>
            </w:pPr>
          </w:p>
        </w:tc>
      </w:tr>
      <w:tr w:rsidR="00D86EA9" w14:paraId="28F9D449" w14:textId="77777777" w:rsidTr="00580ECE">
        <w:trPr>
          <w:trHeight w:val="28"/>
        </w:trPr>
        <w:tc>
          <w:tcPr>
            <w:tcW w:w="567" w:type="dxa"/>
            <w:vMerge w:val="restart"/>
            <w:vAlign w:val="center"/>
          </w:tcPr>
          <w:p w14:paraId="74D46E8A" w14:textId="4A3C70A6" w:rsidR="00D86EA9" w:rsidRPr="001C2347" w:rsidRDefault="00D86EA9" w:rsidP="004F21B4">
            <w:pPr>
              <w:jc w:val="center"/>
              <w:rPr>
                <w:rFonts w:ascii="Poppins Medium" w:hAnsi="Poppins Medium" w:cs="Poppins Medium"/>
                <w:b/>
                <w:bCs/>
                <w:sz w:val="14"/>
                <w:szCs w:val="14"/>
              </w:rPr>
            </w:pPr>
            <w:r w:rsidRPr="001C2347">
              <w:rPr>
                <w:rFonts w:ascii="Poppins Medium" w:hAnsi="Poppins Medium" w:cs="Poppins Medium"/>
                <w:b/>
                <w:bCs/>
                <w:sz w:val="14"/>
                <w:szCs w:val="14"/>
              </w:rPr>
              <w:t>03</w:t>
            </w:r>
          </w:p>
        </w:tc>
        <w:tc>
          <w:tcPr>
            <w:tcW w:w="2127" w:type="dxa"/>
            <w:vMerge w:val="restart"/>
          </w:tcPr>
          <w:p w14:paraId="07CC696A" w14:textId="6414447C" w:rsidR="00D86EA9" w:rsidRPr="001C2347" w:rsidRDefault="00D86EA9" w:rsidP="004F21B4">
            <w:pPr>
              <w:jc w:val="both"/>
              <w:rPr>
                <w:rFonts w:ascii="Poppins Medium" w:hAnsi="Poppins Medium" w:cs="Poppins Medium"/>
                <w:sz w:val="14"/>
                <w:szCs w:val="14"/>
              </w:rPr>
            </w:pPr>
            <w:r w:rsidRPr="001C2347">
              <w:rPr>
                <w:rFonts w:ascii="Poppins Medium" w:hAnsi="Poppins Medium" w:cs="Poppins Medium"/>
                <w:sz w:val="14"/>
                <w:szCs w:val="14"/>
              </w:rPr>
              <w:t>Planos</w:t>
            </w:r>
            <w:r w:rsidRPr="001C2347">
              <w:rPr>
                <w:rStyle w:val="Refdenotaalpie"/>
                <w:rFonts w:ascii="Poppins Medium" w:hAnsi="Poppins Medium" w:cs="Poppins Medium"/>
                <w:b/>
                <w:sz w:val="14"/>
                <w:szCs w:val="14"/>
              </w:rPr>
              <w:footnoteReference w:id="4"/>
            </w:r>
            <w:r w:rsidRPr="001C2347">
              <w:rPr>
                <w:rFonts w:ascii="Poppins Medium" w:hAnsi="Poppins Medium" w:cs="Poppins Medium"/>
                <w:sz w:val="14"/>
                <w:szCs w:val="14"/>
              </w:rPr>
              <w:t xml:space="preserve"> Conforme a Obra </w:t>
            </w:r>
            <w:r w:rsidR="008E4776" w:rsidRPr="001C2347">
              <w:rPr>
                <w:rFonts w:ascii="Poppins Medium" w:hAnsi="Poppins Medium" w:cs="Poppins Medium"/>
                <w:color w:val="000000" w:themeColor="text1"/>
                <w:sz w:val="14"/>
                <w:szCs w:val="14"/>
              </w:rPr>
              <w:t>firmados</w:t>
            </w:r>
            <w:r w:rsidR="00B27901" w:rsidRPr="001C2347">
              <w:rPr>
                <w:rFonts w:ascii="Poppins Medium" w:hAnsi="Poppins Medium" w:cs="Poppins Medium"/>
                <w:color w:val="000000" w:themeColor="text1"/>
                <w:sz w:val="14"/>
                <w:szCs w:val="14"/>
              </w:rPr>
              <w:t xml:space="preserve"> por el solicitante o su representante legal, por los profesionales de la especialidad inscritos y </w:t>
            </w:r>
            <w:r w:rsidR="00B27901" w:rsidRPr="001C2347">
              <w:rPr>
                <w:rFonts w:ascii="Poppins Medium" w:hAnsi="Poppins Medium" w:cs="Poppins Medium"/>
                <w:color w:val="000000" w:themeColor="text1"/>
                <w:sz w:val="14"/>
                <w:szCs w:val="14"/>
              </w:rPr>
              <w:lastRenderedPageBreak/>
              <w:t>habilitados en el Colegio Profesional correspondiente de</w:t>
            </w:r>
            <w:r w:rsidRPr="001C2347">
              <w:rPr>
                <w:rFonts w:ascii="Poppins Medium" w:hAnsi="Poppins Medium" w:cs="Poppins Medium"/>
                <w:color w:val="000000" w:themeColor="text1"/>
                <w:sz w:val="14"/>
                <w:szCs w:val="14"/>
              </w:rPr>
              <w:t>:</w:t>
            </w:r>
          </w:p>
        </w:tc>
        <w:tc>
          <w:tcPr>
            <w:tcW w:w="4378" w:type="dxa"/>
            <w:vAlign w:val="center"/>
          </w:tcPr>
          <w:p w14:paraId="14A199A0" w14:textId="7ECF8032" w:rsidR="00D86EA9" w:rsidRPr="001C2347" w:rsidRDefault="00D86EA9" w:rsidP="004F21B4">
            <w:pPr>
              <w:pStyle w:val="Prrafodelista"/>
              <w:numPr>
                <w:ilvl w:val="0"/>
                <w:numId w:val="1"/>
              </w:numPr>
              <w:ind w:left="181" w:hanging="284"/>
              <w:jc w:val="both"/>
              <w:rPr>
                <w:rFonts w:ascii="Poppins Medium" w:hAnsi="Poppins Medium" w:cs="Poppins Medium"/>
                <w:sz w:val="14"/>
                <w:szCs w:val="14"/>
              </w:rPr>
            </w:pPr>
            <w:r w:rsidRPr="001C2347">
              <w:rPr>
                <w:rFonts w:ascii="Poppins Medium" w:hAnsi="Poppins Medium" w:cs="Poppins Medium"/>
                <w:sz w:val="14"/>
                <w:szCs w:val="14"/>
              </w:rPr>
              <w:lastRenderedPageBreak/>
              <w:t>Situación en escala 1:5000.</w:t>
            </w:r>
          </w:p>
        </w:tc>
        <w:tc>
          <w:tcPr>
            <w:tcW w:w="584" w:type="dxa"/>
          </w:tcPr>
          <w:p w14:paraId="168F3B69" w14:textId="77777777" w:rsidR="00D86EA9" w:rsidRPr="001C2347" w:rsidRDefault="00D86EA9" w:rsidP="004F21B4">
            <w:pPr>
              <w:jc w:val="center"/>
              <w:rPr>
                <w:rFonts w:ascii="Poppins Medium" w:hAnsi="Poppins Medium" w:cs="Poppins Medium"/>
                <w:sz w:val="14"/>
                <w:szCs w:val="14"/>
              </w:rPr>
            </w:pPr>
          </w:p>
        </w:tc>
        <w:tc>
          <w:tcPr>
            <w:tcW w:w="2713" w:type="dxa"/>
          </w:tcPr>
          <w:p w14:paraId="0FE6EC09" w14:textId="77777777" w:rsidR="00D86EA9" w:rsidRPr="001C2347" w:rsidRDefault="00D86EA9" w:rsidP="004F21B4">
            <w:pPr>
              <w:jc w:val="center"/>
              <w:rPr>
                <w:rFonts w:ascii="Poppins Medium" w:hAnsi="Poppins Medium" w:cs="Poppins Medium"/>
                <w:sz w:val="14"/>
                <w:szCs w:val="14"/>
              </w:rPr>
            </w:pPr>
          </w:p>
        </w:tc>
      </w:tr>
      <w:tr w:rsidR="00D86EA9" w14:paraId="07FE15DE" w14:textId="77777777" w:rsidTr="00580ECE">
        <w:trPr>
          <w:trHeight w:val="21"/>
        </w:trPr>
        <w:tc>
          <w:tcPr>
            <w:tcW w:w="567" w:type="dxa"/>
            <w:vMerge/>
            <w:vAlign w:val="center"/>
          </w:tcPr>
          <w:p w14:paraId="1B109D1B" w14:textId="77777777" w:rsidR="00D86EA9" w:rsidRPr="001C2347" w:rsidRDefault="00D86EA9" w:rsidP="004F21B4">
            <w:pPr>
              <w:jc w:val="center"/>
              <w:rPr>
                <w:rFonts w:ascii="Poppins Medium" w:hAnsi="Poppins Medium" w:cs="Poppins Medium"/>
                <w:sz w:val="14"/>
                <w:szCs w:val="14"/>
              </w:rPr>
            </w:pPr>
          </w:p>
        </w:tc>
        <w:tc>
          <w:tcPr>
            <w:tcW w:w="2127" w:type="dxa"/>
            <w:vMerge/>
          </w:tcPr>
          <w:p w14:paraId="6767DBB0" w14:textId="77777777" w:rsidR="00D86EA9" w:rsidRPr="001C2347" w:rsidRDefault="00D86EA9" w:rsidP="004F21B4">
            <w:pPr>
              <w:jc w:val="both"/>
              <w:rPr>
                <w:rFonts w:ascii="Poppins Medium" w:hAnsi="Poppins Medium" w:cs="Poppins Medium"/>
                <w:sz w:val="14"/>
                <w:szCs w:val="14"/>
              </w:rPr>
            </w:pPr>
          </w:p>
        </w:tc>
        <w:tc>
          <w:tcPr>
            <w:tcW w:w="4378" w:type="dxa"/>
            <w:vAlign w:val="center"/>
          </w:tcPr>
          <w:p w14:paraId="1663E8B3" w14:textId="6DA1AF19" w:rsidR="00D86EA9" w:rsidRPr="001C2347" w:rsidRDefault="00D86EA9" w:rsidP="004F21B4">
            <w:pPr>
              <w:pStyle w:val="Prrafodelista"/>
              <w:numPr>
                <w:ilvl w:val="0"/>
                <w:numId w:val="1"/>
              </w:numPr>
              <w:ind w:left="181" w:hanging="284"/>
              <w:jc w:val="both"/>
              <w:rPr>
                <w:rFonts w:ascii="Poppins Medium" w:hAnsi="Poppins Medium" w:cs="Poppins Medium"/>
                <w:sz w:val="14"/>
                <w:szCs w:val="14"/>
              </w:rPr>
            </w:pPr>
            <w:r w:rsidRPr="001C2347">
              <w:rPr>
                <w:rFonts w:ascii="Poppins Medium" w:hAnsi="Poppins Medium" w:cs="Poppins Medium"/>
                <w:sz w:val="14"/>
                <w:szCs w:val="14"/>
              </w:rPr>
              <w:t xml:space="preserve">Ubicación indicando las coordenadas </w:t>
            </w:r>
            <w:r w:rsidR="00B27901" w:rsidRPr="001C2347">
              <w:rPr>
                <w:rFonts w:ascii="Poppins Medium" w:hAnsi="Poppins Medium" w:cs="Poppins Medium"/>
                <w:color w:val="000000" w:themeColor="text1"/>
                <w:sz w:val="14"/>
                <w:szCs w:val="14"/>
              </w:rPr>
              <w:t>geográficas</w:t>
            </w:r>
            <w:r w:rsidRPr="001C2347">
              <w:rPr>
                <w:rFonts w:ascii="Poppins Medium" w:hAnsi="Poppins Medium" w:cs="Poppins Medium"/>
                <w:color w:val="000000" w:themeColor="text1"/>
                <w:sz w:val="14"/>
                <w:szCs w:val="14"/>
              </w:rPr>
              <w:t xml:space="preserve"> </w:t>
            </w:r>
            <w:r w:rsidRPr="001C2347">
              <w:rPr>
                <w:rFonts w:ascii="Poppins Medium" w:hAnsi="Poppins Medium" w:cs="Poppins Medium"/>
                <w:sz w:val="14"/>
                <w:szCs w:val="14"/>
              </w:rPr>
              <w:t>en escala 1:500.</w:t>
            </w:r>
          </w:p>
        </w:tc>
        <w:tc>
          <w:tcPr>
            <w:tcW w:w="584" w:type="dxa"/>
          </w:tcPr>
          <w:p w14:paraId="11E2D4E0" w14:textId="77777777" w:rsidR="00D86EA9" w:rsidRPr="001C2347" w:rsidRDefault="00D86EA9" w:rsidP="004F21B4">
            <w:pPr>
              <w:jc w:val="center"/>
              <w:rPr>
                <w:rFonts w:ascii="Poppins Medium" w:hAnsi="Poppins Medium" w:cs="Poppins Medium"/>
                <w:sz w:val="14"/>
                <w:szCs w:val="14"/>
              </w:rPr>
            </w:pPr>
          </w:p>
        </w:tc>
        <w:tc>
          <w:tcPr>
            <w:tcW w:w="2713" w:type="dxa"/>
          </w:tcPr>
          <w:p w14:paraId="460D518B" w14:textId="77777777" w:rsidR="00D86EA9" w:rsidRPr="001C2347" w:rsidRDefault="00D86EA9" w:rsidP="004F21B4">
            <w:pPr>
              <w:jc w:val="center"/>
              <w:rPr>
                <w:rFonts w:ascii="Poppins Medium" w:hAnsi="Poppins Medium" w:cs="Poppins Medium"/>
                <w:sz w:val="14"/>
                <w:szCs w:val="14"/>
              </w:rPr>
            </w:pPr>
          </w:p>
        </w:tc>
      </w:tr>
      <w:tr w:rsidR="00D86EA9" w14:paraId="0C9CC85F" w14:textId="77777777" w:rsidTr="00580ECE">
        <w:trPr>
          <w:trHeight w:val="21"/>
        </w:trPr>
        <w:tc>
          <w:tcPr>
            <w:tcW w:w="567" w:type="dxa"/>
            <w:vMerge/>
            <w:vAlign w:val="center"/>
          </w:tcPr>
          <w:p w14:paraId="3999AD5B" w14:textId="77777777" w:rsidR="00D86EA9" w:rsidRPr="001C2347" w:rsidRDefault="00D86EA9" w:rsidP="004F21B4">
            <w:pPr>
              <w:jc w:val="center"/>
              <w:rPr>
                <w:rFonts w:ascii="Poppins Medium" w:hAnsi="Poppins Medium" w:cs="Poppins Medium"/>
                <w:sz w:val="14"/>
                <w:szCs w:val="14"/>
              </w:rPr>
            </w:pPr>
          </w:p>
        </w:tc>
        <w:tc>
          <w:tcPr>
            <w:tcW w:w="2127" w:type="dxa"/>
            <w:vMerge/>
          </w:tcPr>
          <w:p w14:paraId="579C4F61" w14:textId="77777777" w:rsidR="00D86EA9" w:rsidRPr="001C2347" w:rsidRDefault="00D86EA9" w:rsidP="004F21B4">
            <w:pPr>
              <w:jc w:val="both"/>
              <w:rPr>
                <w:rFonts w:ascii="Poppins Medium" w:hAnsi="Poppins Medium" w:cs="Poppins Medium"/>
                <w:sz w:val="14"/>
                <w:szCs w:val="14"/>
              </w:rPr>
            </w:pPr>
          </w:p>
        </w:tc>
        <w:tc>
          <w:tcPr>
            <w:tcW w:w="4378" w:type="dxa"/>
            <w:vAlign w:val="center"/>
          </w:tcPr>
          <w:p w14:paraId="229E157B" w14:textId="322CA4E8" w:rsidR="00D86EA9" w:rsidRPr="001C2347" w:rsidRDefault="00D86EA9" w:rsidP="004F21B4">
            <w:pPr>
              <w:pStyle w:val="Prrafodelista"/>
              <w:numPr>
                <w:ilvl w:val="0"/>
                <w:numId w:val="1"/>
              </w:numPr>
              <w:ind w:left="181" w:hanging="284"/>
              <w:jc w:val="both"/>
              <w:rPr>
                <w:rFonts w:ascii="Poppins Medium" w:hAnsi="Poppins Medium" w:cs="Poppins Medium"/>
                <w:sz w:val="14"/>
                <w:szCs w:val="14"/>
              </w:rPr>
            </w:pPr>
            <w:r w:rsidRPr="001C2347">
              <w:rPr>
                <w:rFonts w:ascii="Poppins Medium" w:hAnsi="Poppins Medium" w:cs="Poppins Medium"/>
                <w:sz w:val="14"/>
                <w:szCs w:val="14"/>
              </w:rPr>
              <w:t>Distribución en escala 1:100.</w:t>
            </w:r>
          </w:p>
        </w:tc>
        <w:tc>
          <w:tcPr>
            <w:tcW w:w="584" w:type="dxa"/>
          </w:tcPr>
          <w:p w14:paraId="25AACFF9" w14:textId="77777777" w:rsidR="00D86EA9" w:rsidRPr="001C2347" w:rsidRDefault="00D86EA9" w:rsidP="004F21B4">
            <w:pPr>
              <w:jc w:val="center"/>
              <w:rPr>
                <w:rFonts w:ascii="Poppins Medium" w:hAnsi="Poppins Medium" w:cs="Poppins Medium"/>
                <w:sz w:val="14"/>
                <w:szCs w:val="14"/>
              </w:rPr>
            </w:pPr>
          </w:p>
        </w:tc>
        <w:tc>
          <w:tcPr>
            <w:tcW w:w="2713" w:type="dxa"/>
          </w:tcPr>
          <w:p w14:paraId="24F95774" w14:textId="77777777" w:rsidR="00D86EA9" w:rsidRPr="001C2347" w:rsidRDefault="00D86EA9" w:rsidP="004F21B4">
            <w:pPr>
              <w:jc w:val="center"/>
              <w:rPr>
                <w:rFonts w:ascii="Poppins Medium" w:hAnsi="Poppins Medium" w:cs="Poppins Medium"/>
                <w:sz w:val="14"/>
                <w:szCs w:val="14"/>
              </w:rPr>
            </w:pPr>
          </w:p>
        </w:tc>
      </w:tr>
      <w:tr w:rsidR="00D86EA9" w14:paraId="5001390B" w14:textId="77777777" w:rsidTr="00580ECE">
        <w:trPr>
          <w:trHeight w:val="21"/>
        </w:trPr>
        <w:tc>
          <w:tcPr>
            <w:tcW w:w="567" w:type="dxa"/>
            <w:vMerge/>
            <w:vAlign w:val="center"/>
          </w:tcPr>
          <w:p w14:paraId="75BFA612" w14:textId="77777777" w:rsidR="00D86EA9" w:rsidRPr="001C2347" w:rsidRDefault="00D86EA9" w:rsidP="004F21B4">
            <w:pPr>
              <w:jc w:val="center"/>
              <w:rPr>
                <w:rFonts w:ascii="Poppins Medium" w:hAnsi="Poppins Medium" w:cs="Poppins Medium"/>
                <w:sz w:val="14"/>
                <w:szCs w:val="14"/>
              </w:rPr>
            </w:pPr>
          </w:p>
        </w:tc>
        <w:tc>
          <w:tcPr>
            <w:tcW w:w="2127" w:type="dxa"/>
            <w:vMerge/>
          </w:tcPr>
          <w:p w14:paraId="5452FE45" w14:textId="77777777" w:rsidR="00D86EA9" w:rsidRPr="001C2347" w:rsidRDefault="00D86EA9" w:rsidP="004F21B4">
            <w:pPr>
              <w:jc w:val="both"/>
              <w:rPr>
                <w:rFonts w:ascii="Poppins Medium" w:hAnsi="Poppins Medium" w:cs="Poppins Medium"/>
                <w:sz w:val="14"/>
                <w:szCs w:val="14"/>
              </w:rPr>
            </w:pPr>
          </w:p>
        </w:tc>
        <w:tc>
          <w:tcPr>
            <w:tcW w:w="4378" w:type="dxa"/>
            <w:vAlign w:val="center"/>
          </w:tcPr>
          <w:p w14:paraId="0EF16F1E" w14:textId="4DACD19D" w:rsidR="00D86EA9" w:rsidRPr="001C2347" w:rsidRDefault="00D86EA9" w:rsidP="004F21B4">
            <w:pPr>
              <w:pStyle w:val="Prrafodelista"/>
              <w:numPr>
                <w:ilvl w:val="0"/>
                <w:numId w:val="1"/>
              </w:numPr>
              <w:ind w:left="181" w:hanging="284"/>
              <w:jc w:val="both"/>
              <w:rPr>
                <w:rFonts w:ascii="Poppins Medium" w:hAnsi="Poppins Medium" w:cs="Poppins Medium"/>
                <w:sz w:val="14"/>
                <w:szCs w:val="14"/>
              </w:rPr>
            </w:pPr>
            <w:r w:rsidRPr="001C2347">
              <w:rPr>
                <w:rFonts w:ascii="Poppins Medium" w:hAnsi="Poppins Medium" w:cs="Poppins Medium"/>
                <w:sz w:val="14"/>
                <w:szCs w:val="14"/>
              </w:rPr>
              <w:t>Diagrama de tuberías e instrumentación (P&amp;ID).</w:t>
            </w:r>
          </w:p>
        </w:tc>
        <w:tc>
          <w:tcPr>
            <w:tcW w:w="584" w:type="dxa"/>
          </w:tcPr>
          <w:p w14:paraId="5F408167" w14:textId="77777777" w:rsidR="00D86EA9" w:rsidRPr="001C2347" w:rsidRDefault="00D86EA9" w:rsidP="004F21B4">
            <w:pPr>
              <w:jc w:val="center"/>
              <w:rPr>
                <w:rFonts w:ascii="Poppins Medium" w:hAnsi="Poppins Medium" w:cs="Poppins Medium"/>
                <w:sz w:val="14"/>
                <w:szCs w:val="14"/>
              </w:rPr>
            </w:pPr>
          </w:p>
        </w:tc>
        <w:tc>
          <w:tcPr>
            <w:tcW w:w="2713" w:type="dxa"/>
          </w:tcPr>
          <w:p w14:paraId="48B12C67" w14:textId="77777777" w:rsidR="00D86EA9" w:rsidRPr="001C2347" w:rsidRDefault="00D86EA9" w:rsidP="004F21B4">
            <w:pPr>
              <w:jc w:val="center"/>
              <w:rPr>
                <w:rFonts w:ascii="Poppins Medium" w:hAnsi="Poppins Medium" w:cs="Poppins Medium"/>
                <w:sz w:val="14"/>
                <w:szCs w:val="14"/>
              </w:rPr>
            </w:pPr>
          </w:p>
        </w:tc>
      </w:tr>
      <w:tr w:rsidR="00D86EA9" w14:paraId="394C1284" w14:textId="77777777" w:rsidTr="00580ECE">
        <w:trPr>
          <w:trHeight w:val="21"/>
        </w:trPr>
        <w:tc>
          <w:tcPr>
            <w:tcW w:w="567" w:type="dxa"/>
            <w:vMerge/>
            <w:vAlign w:val="center"/>
          </w:tcPr>
          <w:p w14:paraId="59F63BBA" w14:textId="77777777" w:rsidR="00D86EA9" w:rsidRPr="001C2347" w:rsidRDefault="00D86EA9" w:rsidP="004F21B4">
            <w:pPr>
              <w:jc w:val="center"/>
              <w:rPr>
                <w:rFonts w:ascii="Poppins Medium" w:hAnsi="Poppins Medium" w:cs="Poppins Medium"/>
                <w:sz w:val="14"/>
                <w:szCs w:val="14"/>
              </w:rPr>
            </w:pPr>
          </w:p>
        </w:tc>
        <w:tc>
          <w:tcPr>
            <w:tcW w:w="2127" w:type="dxa"/>
            <w:vMerge/>
          </w:tcPr>
          <w:p w14:paraId="565E3B84" w14:textId="77777777" w:rsidR="00D86EA9" w:rsidRPr="001C2347" w:rsidRDefault="00D86EA9" w:rsidP="004F21B4">
            <w:pPr>
              <w:jc w:val="both"/>
              <w:rPr>
                <w:rFonts w:ascii="Poppins Medium" w:hAnsi="Poppins Medium" w:cs="Poppins Medium"/>
                <w:sz w:val="14"/>
                <w:szCs w:val="14"/>
              </w:rPr>
            </w:pPr>
          </w:p>
        </w:tc>
        <w:tc>
          <w:tcPr>
            <w:tcW w:w="4378" w:type="dxa"/>
            <w:vAlign w:val="center"/>
          </w:tcPr>
          <w:p w14:paraId="781E14D6" w14:textId="4448E63D" w:rsidR="00D86EA9" w:rsidRPr="001C2347" w:rsidRDefault="00D86EA9" w:rsidP="004F21B4">
            <w:pPr>
              <w:pStyle w:val="Prrafodelista"/>
              <w:numPr>
                <w:ilvl w:val="0"/>
                <w:numId w:val="1"/>
              </w:numPr>
              <w:ind w:left="181" w:hanging="284"/>
              <w:jc w:val="both"/>
              <w:rPr>
                <w:rFonts w:ascii="Poppins Medium" w:hAnsi="Poppins Medium" w:cs="Poppins Medium"/>
                <w:sz w:val="14"/>
                <w:szCs w:val="14"/>
              </w:rPr>
            </w:pPr>
            <w:r w:rsidRPr="001C2347">
              <w:rPr>
                <w:rFonts w:ascii="Poppins Medium" w:hAnsi="Poppins Medium" w:cs="Poppins Medium"/>
                <w:sz w:val="14"/>
                <w:szCs w:val="14"/>
              </w:rPr>
              <w:t>Instalaciones mecánicas.</w:t>
            </w:r>
          </w:p>
        </w:tc>
        <w:tc>
          <w:tcPr>
            <w:tcW w:w="584" w:type="dxa"/>
          </w:tcPr>
          <w:p w14:paraId="3512466F" w14:textId="77777777" w:rsidR="00D86EA9" w:rsidRPr="001C2347" w:rsidRDefault="00D86EA9" w:rsidP="004F21B4">
            <w:pPr>
              <w:jc w:val="center"/>
              <w:rPr>
                <w:rFonts w:ascii="Poppins Medium" w:hAnsi="Poppins Medium" w:cs="Poppins Medium"/>
                <w:sz w:val="14"/>
                <w:szCs w:val="14"/>
              </w:rPr>
            </w:pPr>
          </w:p>
        </w:tc>
        <w:tc>
          <w:tcPr>
            <w:tcW w:w="2713" w:type="dxa"/>
          </w:tcPr>
          <w:p w14:paraId="1924F15C" w14:textId="77777777" w:rsidR="00D86EA9" w:rsidRPr="001C2347" w:rsidRDefault="00D86EA9" w:rsidP="004F21B4">
            <w:pPr>
              <w:jc w:val="center"/>
              <w:rPr>
                <w:rFonts w:ascii="Poppins Medium" w:hAnsi="Poppins Medium" w:cs="Poppins Medium"/>
                <w:sz w:val="14"/>
                <w:szCs w:val="14"/>
              </w:rPr>
            </w:pPr>
          </w:p>
        </w:tc>
      </w:tr>
      <w:tr w:rsidR="00D86EA9" w14:paraId="431B3178" w14:textId="77777777" w:rsidTr="00580ECE">
        <w:trPr>
          <w:trHeight w:val="21"/>
        </w:trPr>
        <w:tc>
          <w:tcPr>
            <w:tcW w:w="567" w:type="dxa"/>
            <w:vMerge/>
            <w:vAlign w:val="center"/>
          </w:tcPr>
          <w:p w14:paraId="366F1F5B" w14:textId="77777777" w:rsidR="00D86EA9" w:rsidRPr="001C2347" w:rsidRDefault="00D86EA9" w:rsidP="004F21B4">
            <w:pPr>
              <w:jc w:val="center"/>
              <w:rPr>
                <w:rFonts w:ascii="Poppins Medium" w:hAnsi="Poppins Medium" w:cs="Poppins Medium"/>
                <w:sz w:val="14"/>
                <w:szCs w:val="14"/>
              </w:rPr>
            </w:pPr>
          </w:p>
        </w:tc>
        <w:tc>
          <w:tcPr>
            <w:tcW w:w="2127" w:type="dxa"/>
            <w:vMerge/>
          </w:tcPr>
          <w:p w14:paraId="6012B1E2" w14:textId="77777777" w:rsidR="00D86EA9" w:rsidRPr="001C2347" w:rsidRDefault="00D86EA9" w:rsidP="004F21B4">
            <w:pPr>
              <w:jc w:val="both"/>
              <w:rPr>
                <w:rFonts w:ascii="Poppins Medium" w:hAnsi="Poppins Medium" w:cs="Poppins Medium"/>
                <w:sz w:val="14"/>
                <w:szCs w:val="14"/>
              </w:rPr>
            </w:pPr>
          </w:p>
        </w:tc>
        <w:tc>
          <w:tcPr>
            <w:tcW w:w="4378" w:type="dxa"/>
            <w:vAlign w:val="center"/>
          </w:tcPr>
          <w:p w14:paraId="483F2469" w14:textId="67A554BE" w:rsidR="00D86EA9" w:rsidRPr="001C2347" w:rsidRDefault="00D86EA9" w:rsidP="004F21B4">
            <w:pPr>
              <w:pStyle w:val="Prrafodelista"/>
              <w:numPr>
                <w:ilvl w:val="0"/>
                <w:numId w:val="1"/>
              </w:numPr>
              <w:ind w:left="181" w:hanging="284"/>
              <w:jc w:val="both"/>
              <w:rPr>
                <w:rFonts w:ascii="Poppins Medium" w:hAnsi="Poppins Medium" w:cs="Poppins Medium"/>
                <w:sz w:val="14"/>
                <w:szCs w:val="14"/>
              </w:rPr>
            </w:pPr>
            <w:r w:rsidRPr="001C2347">
              <w:rPr>
                <w:rFonts w:ascii="Poppins Medium" w:hAnsi="Poppins Medium" w:cs="Poppins Medium"/>
                <w:sz w:val="14"/>
                <w:szCs w:val="14"/>
              </w:rPr>
              <w:t>Isométrico que incluya el equipamiento y red de tuberías de gas natural</w:t>
            </w:r>
            <w:r w:rsidRPr="001C2347">
              <w:rPr>
                <w:rStyle w:val="Refdenotaalpie"/>
                <w:rFonts w:ascii="Poppins Medium" w:hAnsi="Poppins Medium" w:cs="Poppins Medium"/>
                <w:b/>
                <w:sz w:val="14"/>
                <w:szCs w:val="14"/>
              </w:rPr>
              <w:footnoteReference w:id="5"/>
            </w:r>
            <w:r w:rsidRPr="001C2347">
              <w:rPr>
                <w:rFonts w:ascii="Poppins Medium" w:hAnsi="Poppins Medium" w:cs="Poppins Medium"/>
                <w:sz w:val="14"/>
                <w:szCs w:val="14"/>
              </w:rPr>
              <w:t>.</w:t>
            </w:r>
          </w:p>
        </w:tc>
        <w:tc>
          <w:tcPr>
            <w:tcW w:w="584" w:type="dxa"/>
          </w:tcPr>
          <w:p w14:paraId="3964ACE8" w14:textId="77777777" w:rsidR="00D86EA9" w:rsidRPr="001C2347" w:rsidRDefault="00D86EA9" w:rsidP="004F21B4">
            <w:pPr>
              <w:jc w:val="center"/>
              <w:rPr>
                <w:rFonts w:ascii="Poppins Medium" w:hAnsi="Poppins Medium" w:cs="Poppins Medium"/>
                <w:sz w:val="14"/>
                <w:szCs w:val="14"/>
              </w:rPr>
            </w:pPr>
          </w:p>
        </w:tc>
        <w:tc>
          <w:tcPr>
            <w:tcW w:w="2713" w:type="dxa"/>
          </w:tcPr>
          <w:p w14:paraId="664A152C" w14:textId="77777777" w:rsidR="00D86EA9" w:rsidRPr="001C2347" w:rsidRDefault="00D86EA9" w:rsidP="004F21B4">
            <w:pPr>
              <w:jc w:val="center"/>
              <w:rPr>
                <w:rFonts w:ascii="Poppins Medium" w:hAnsi="Poppins Medium" w:cs="Poppins Medium"/>
                <w:sz w:val="14"/>
                <w:szCs w:val="14"/>
              </w:rPr>
            </w:pPr>
          </w:p>
        </w:tc>
      </w:tr>
      <w:tr w:rsidR="00D86EA9" w14:paraId="48894E19" w14:textId="77777777" w:rsidTr="00580ECE">
        <w:trPr>
          <w:trHeight w:val="21"/>
        </w:trPr>
        <w:tc>
          <w:tcPr>
            <w:tcW w:w="567" w:type="dxa"/>
            <w:vMerge/>
            <w:vAlign w:val="center"/>
          </w:tcPr>
          <w:p w14:paraId="0545A56F" w14:textId="77777777" w:rsidR="00D86EA9" w:rsidRPr="001C2347" w:rsidRDefault="00D86EA9" w:rsidP="004F21B4">
            <w:pPr>
              <w:jc w:val="center"/>
              <w:rPr>
                <w:rFonts w:ascii="Poppins Medium" w:hAnsi="Poppins Medium" w:cs="Poppins Medium"/>
                <w:sz w:val="14"/>
                <w:szCs w:val="14"/>
              </w:rPr>
            </w:pPr>
          </w:p>
        </w:tc>
        <w:tc>
          <w:tcPr>
            <w:tcW w:w="2127" w:type="dxa"/>
            <w:vMerge/>
          </w:tcPr>
          <w:p w14:paraId="5BE848D2" w14:textId="77777777" w:rsidR="00D86EA9" w:rsidRPr="001C2347" w:rsidRDefault="00D86EA9" w:rsidP="004F21B4">
            <w:pPr>
              <w:jc w:val="both"/>
              <w:rPr>
                <w:rFonts w:ascii="Poppins Medium" w:hAnsi="Poppins Medium" w:cs="Poppins Medium"/>
                <w:sz w:val="14"/>
                <w:szCs w:val="14"/>
              </w:rPr>
            </w:pPr>
          </w:p>
        </w:tc>
        <w:tc>
          <w:tcPr>
            <w:tcW w:w="4378" w:type="dxa"/>
            <w:vAlign w:val="center"/>
          </w:tcPr>
          <w:p w14:paraId="793E94A6" w14:textId="474F5D94" w:rsidR="00D86EA9" w:rsidRPr="001C2347" w:rsidRDefault="00D86EA9" w:rsidP="004F21B4">
            <w:pPr>
              <w:pStyle w:val="Prrafodelista"/>
              <w:numPr>
                <w:ilvl w:val="0"/>
                <w:numId w:val="1"/>
              </w:numPr>
              <w:ind w:left="181" w:hanging="284"/>
              <w:jc w:val="both"/>
              <w:rPr>
                <w:rFonts w:ascii="Poppins Medium" w:hAnsi="Poppins Medium" w:cs="Poppins Medium"/>
                <w:sz w:val="14"/>
                <w:szCs w:val="14"/>
              </w:rPr>
            </w:pPr>
            <w:r w:rsidRPr="001C2347">
              <w:rPr>
                <w:rFonts w:ascii="Poppins Medium" w:hAnsi="Poppins Medium" w:cs="Poppins Medium"/>
                <w:sz w:val="14"/>
                <w:szCs w:val="14"/>
              </w:rPr>
              <w:t>Instalaciones eléctricas e instrumentación.</w:t>
            </w:r>
          </w:p>
        </w:tc>
        <w:tc>
          <w:tcPr>
            <w:tcW w:w="584" w:type="dxa"/>
          </w:tcPr>
          <w:p w14:paraId="70D9A7E0" w14:textId="77777777" w:rsidR="00D86EA9" w:rsidRPr="001C2347" w:rsidRDefault="00D86EA9" w:rsidP="004F21B4">
            <w:pPr>
              <w:jc w:val="center"/>
              <w:rPr>
                <w:rFonts w:ascii="Poppins Medium" w:hAnsi="Poppins Medium" w:cs="Poppins Medium"/>
                <w:sz w:val="14"/>
                <w:szCs w:val="14"/>
              </w:rPr>
            </w:pPr>
          </w:p>
        </w:tc>
        <w:tc>
          <w:tcPr>
            <w:tcW w:w="2713" w:type="dxa"/>
          </w:tcPr>
          <w:p w14:paraId="690A3B14" w14:textId="77777777" w:rsidR="00D86EA9" w:rsidRPr="001C2347" w:rsidRDefault="00D86EA9" w:rsidP="004F21B4">
            <w:pPr>
              <w:jc w:val="center"/>
              <w:rPr>
                <w:rFonts w:ascii="Poppins Medium" w:hAnsi="Poppins Medium" w:cs="Poppins Medium"/>
                <w:sz w:val="14"/>
                <w:szCs w:val="14"/>
              </w:rPr>
            </w:pPr>
          </w:p>
        </w:tc>
      </w:tr>
      <w:tr w:rsidR="00D86EA9" w14:paraId="3C540F3D" w14:textId="77777777" w:rsidTr="00580ECE">
        <w:trPr>
          <w:trHeight w:val="21"/>
        </w:trPr>
        <w:tc>
          <w:tcPr>
            <w:tcW w:w="567" w:type="dxa"/>
            <w:vMerge/>
            <w:vAlign w:val="center"/>
          </w:tcPr>
          <w:p w14:paraId="5685FB22" w14:textId="77777777" w:rsidR="00D86EA9" w:rsidRPr="001C2347" w:rsidRDefault="00D86EA9" w:rsidP="004F21B4">
            <w:pPr>
              <w:jc w:val="center"/>
              <w:rPr>
                <w:rFonts w:ascii="Poppins Medium" w:hAnsi="Poppins Medium" w:cs="Poppins Medium"/>
                <w:sz w:val="14"/>
                <w:szCs w:val="14"/>
              </w:rPr>
            </w:pPr>
          </w:p>
        </w:tc>
        <w:tc>
          <w:tcPr>
            <w:tcW w:w="2127" w:type="dxa"/>
            <w:vMerge/>
          </w:tcPr>
          <w:p w14:paraId="6D003053" w14:textId="77777777" w:rsidR="00D86EA9" w:rsidRPr="001C2347" w:rsidRDefault="00D86EA9" w:rsidP="004F21B4">
            <w:pPr>
              <w:jc w:val="both"/>
              <w:rPr>
                <w:rFonts w:ascii="Poppins Medium" w:hAnsi="Poppins Medium" w:cs="Poppins Medium"/>
                <w:sz w:val="14"/>
                <w:szCs w:val="14"/>
              </w:rPr>
            </w:pPr>
          </w:p>
        </w:tc>
        <w:tc>
          <w:tcPr>
            <w:tcW w:w="4378" w:type="dxa"/>
            <w:vAlign w:val="center"/>
          </w:tcPr>
          <w:p w14:paraId="3B4ACC59" w14:textId="26DC0DAD" w:rsidR="00D86EA9" w:rsidRPr="001C2347" w:rsidRDefault="00D86EA9" w:rsidP="004F21B4">
            <w:pPr>
              <w:pStyle w:val="Prrafodelista"/>
              <w:numPr>
                <w:ilvl w:val="0"/>
                <w:numId w:val="1"/>
              </w:numPr>
              <w:ind w:left="181" w:hanging="284"/>
              <w:jc w:val="both"/>
              <w:rPr>
                <w:rFonts w:ascii="Poppins Medium" w:hAnsi="Poppins Medium" w:cs="Poppins Medium"/>
                <w:sz w:val="14"/>
                <w:szCs w:val="14"/>
              </w:rPr>
            </w:pPr>
            <w:r w:rsidRPr="001C2347">
              <w:rPr>
                <w:rFonts w:ascii="Poppins Medium" w:hAnsi="Poppins Medium" w:cs="Poppins Medium"/>
                <w:sz w:val="14"/>
                <w:szCs w:val="14"/>
              </w:rPr>
              <w:t>Clasificación de áreas peligrosas para instalaciones eléctricas</w:t>
            </w:r>
          </w:p>
        </w:tc>
        <w:tc>
          <w:tcPr>
            <w:tcW w:w="584" w:type="dxa"/>
          </w:tcPr>
          <w:p w14:paraId="3F8E5743" w14:textId="77777777" w:rsidR="00D86EA9" w:rsidRPr="001C2347" w:rsidRDefault="00D86EA9" w:rsidP="004F21B4">
            <w:pPr>
              <w:jc w:val="center"/>
              <w:rPr>
                <w:rFonts w:ascii="Poppins Medium" w:hAnsi="Poppins Medium" w:cs="Poppins Medium"/>
                <w:sz w:val="14"/>
                <w:szCs w:val="14"/>
              </w:rPr>
            </w:pPr>
          </w:p>
        </w:tc>
        <w:tc>
          <w:tcPr>
            <w:tcW w:w="2713" w:type="dxa"/>
          </w:tcPr>
          <w:p w14:paraId="52B67284" w14:textId="77777777" w:rsidR="00D86EA9" w:rsidRPr="001C2347" w:rsidRDefault="00D86EA9" w:rsidP="004F21B4">
            <w:pPr>
              <w:jc w:val="center"/>
              <w:rPr>
                <w:rFonts w:ascii="Poppins Medium" w:hAnsi="Poppins Medium" w:cs="Poppins Medium"/>
                <w:sz w:val="14"/>
                <w:szCs w:val="14"/>
              </w:rPr>
            </w:pPr>
          </w:p>
        </w:tc>
      </w:tr>
      <w:tr w:rsidR="00D86EA9" w14:paraId="5F1B01D7" w14:textId="77777777" w:rsidTr="00580ECE">
        <w:trPr>
          <w:trHeight w:val="21"/>
        </w:trPr>
        <w:tc>
          <w:tcPr>
            <w:tcW w:w="567" w:type="dxa"/>
            <w:vMerge/>
            <w:vAlign w:val="center"/>
          </w:tcPr>
          <w:p w14:paraId="7FD97677" w14:textId="77777777" w:rsidR="00D86EA9" w:rsidRPr="001C2347" w:rsidRDefault="00D86EA9" w:rsidP="004F21B4">
            <w:pPr>
              <w:jc w:val="center"/>
              <w:rPr>
                <w:rFonts w:ascii="Poppins Medium" w:hAnsi="Poppins Medium" w:cs="Poppins Medium"/>
                <w:sz w:val="14"/>
                <w:szCs w:val="14"/>
              </w:rPr>
            </w:pPr>
          </w:p>
        </w:tc>
        <w:tc>
          <w:tcPr>
            <w:tcW w:w="2127" w:type="dxa"/>
            <w:vMerge/>
          </w:tcPr>
          <w:p w14:paraId="54A2B53B" w14:textId="77777777" w:rsidR="00D86EA9" w:rsidRPr="001C2347" w:rsidRDefault="00D86EA9" w:rsidP="004F21B4">
            <w:pPr>
              <w:jc w:val="both"/>
              <w:rPr>
                <w:rFonts w:ascii="Poppins Medium" w:hAnsi="Poppins Medium" w:cs="Poppins Medium"/>
                <w:sz w:val="14"/>
                <w:szCs w:val="14"/>
              </w:rPr>
            </w:pPr>
          </w:p>
        </w:tc>
        <w:tc>
          <w:tcPr>
            <w:tcW w:w="4378" w:type="dxa"/>
            <w:vAlign w:val="center"/>
          </w:tcPr>
          <w:p w14:paraId="010F77F9" w14:textId="78BD7978" w:rsidR="00D86EA9" w:rsidRPr="001C2347" w:rsidRDefault="00D86EA9" w:rsidP="004F21B4">
            <w:pPr>
              <w:pStyle w:val="Prrafodelista"/>
              <w:numPr>
                <w:ilvl w:val="0"/>
                <w:numId w:val="1"/>
              </w:numPr>
              <w:ind w:left="181" w:hanging="284"/>
              <w:jc w:val="both"/>
              <w:rPr>
                <w:rFonts w:ascii="Poppins Medium" w:hAnsi="Poppins Medium" w:cs="Poppins Medium"/>
                <w:sz w:val="14"/>
                <w:szCs w:val="14"/>
              </w:rPr>
            </w:pPr>
            <w:r w:rsidRPr="001C2347">
              <w:rPr>
                <w:rFonts w:ascii="Poppins Medium" w:hAnsi="Poppins Medium" w:cs="Poppins Medium"/>
                <w:sz w:val="14"/>
                <w:szCs w:val="14"/>
              </w:rPr>
              <w:t>Obras civiles en escala 1:100.</w:t>
            </w:r>
          </w:p>
        </w:tc>
        <w:tc>
          <w:tcPr>
            <w:tcW w:w="584" w:type="dxa"/>
          </w:tcPr>
          <w:p w14:paraId="497A2F46" w14:textId="77777777" w:rsidR="00D86EA9" w:rsidRPr="001C2347" w:rsidRDefault="00D86EA9" w:rsidP="004F21B4">
            <w:pPr>
              <w:jc w:val="center"/>
              <w:rPr>
                <w:rFonts w:ascii="Poppins Medium" w:hAnsi="Poppins Medium" w:cs="Poppins Medium"/>
                <w:sz w:val="14"/>
                <w:szCs w:val="14"/>
              </w:rPr>
            </w:pPr>
          </w:p>
        </w:tc>
        <w:tc>
          <w:tcPr>
            <w:tcW w:w="2713" w:type="dxa"/>
          </w:tcPr>
          <w:p w14:paraId="6F746386" w14:textId="77777777" w:rsidR="00D86EA9" w:rsidRPr="001C2347" w:rsidRDefault="00D86EA9" w:rsidP="004F21B4">
            <w:pPr>
              <w:jc w:val="center"/>
              <w:rPr>
                <w:rFonts w:ascii="Poppins Medium" w:hAnsi="Poppins Medium" w:cs="Poppins Medium"/>
                <w:sz w:val="14"/>
                <w:szCs w:val="14"/>
              </w:rPr>
            </w:pPr>
          </w:p>
        </w:tc>
      </w:tr>
      <w:tr w:rsidR="00D86EA9" w14:paraId="0F127F87" w14:textId="77777777" w:rsidTr="00580ECE">
        <w:trPr>
          <w:trHeight w:val="109"/>
        </w:trPr>
        <w:tc>
          <w:tcPr>
            <w:tcW w:w="567" w:type="dxa"/>
            <w:vMerge/>
            <w:vAlign w:val="center"/>
          </w:tcPr>
          <w:p w14:paraId="2A22802E" w14:textId="77777777" w:rsidR="00D86EA9" w:rsidRPr="001C2347" w:rsidRDefault="00D86EA9" w:rsidP="004F21B4">
            <w:pPr>
              <w:jc w:val="center"/>
              <w:rPr>
                <w:rFonts w:ascii="Poppins Medium" w:hAnsi="Poppins Medium" w:cs="Poppins Medium"/>
                <w:sz w:val="14"/>
                <w:szCs w:val="14"/>
              </w:rPr>
            </w:pPr>
          </w:p>
        </w:tc>
        <w:tc>
          <w:tcPr>
            <w:tcW w:w="2127" w:type="dxa"/>
            <w:vMerge/>
          </w:tcPr>
          <w:p w14:paraId="089C2DD8" w14:textId="77777777" w:rsidR="00D86EA9" w:rsidRPr="001C2347" w:rsidRDefault="00D86EA9" w:rsidP="004F21B4">
            <w:pPr>
              <w:jc w:val="both"/>
              <w:rPr>
                <w:rFonts w:ascii="Poppins Medium" w:hAnsi="Poppins Medium" w:cs="Poppins Medium"/>
                <w:sz w:val="14"/>
                <w:szCs w:val="14"/>
              </w:rPr>
            </w:pPr>
          </w:p>
        </w:tc>
        <w:tc>
          <w:tcPr>
            <w:tcW w:w="4378" w:type="dxa"/>
            <w:vAlign w:val="center"/>
          </w:tcPr>
          <w:p w14:paraId="6A9775BB" w14:textId="0E4BADA0" w:rsidR="00D86EA9" w:rsidRPr="001C2347" w:rsidRDefault="00D86EA9" w:rsidP="004F21B4">
            <w:pPr>
              <w:pStyle w:val="Prrafodelista"/>
              <w:numPr>
                <w:ilvl w:val="0"/>
                <w:numId w:val="1"/>
              </w:numPr>
              <w:ind w:left="181" w:hanging="284"/>
              <w:jc w:val="both"/>
              <w:rPr>
                <w:rFonts w:ascii="Poppins Medium" w:hAnsi="Poppins Medium" w:cs="Poppins Medium"/>
                <w:sz w:val="14"/>
                <w:szCs w:val="14"/>
              </w:rPr>
            </w:pPr>
            <w:r w:rsidRPr="001C2347">
              <w:rPr>
                <w:rFonts w:ascii="Poppins Medium" w:hAnsi="Poppins Medium" w:cs="Poppins Medium"/>
                <w:sz w:val="14"/>
                <w:szCs w:val="14"/>
              </w:rPr>
              <w:t>Estructuras y detalles del techo que cubre las islas de carga y patio de maniobras, de ser el caso.</w:t>
            </w:r>
          </w:p>
        </w:tc>
        <w:tc>
          <w:tcPr>
            <w:tcW w:w="584" w:type="dxa"/>
          </w:tcPr>
          <w:p w14:paraId="4F8C84F6" w14:textId="77777777" w:rsidR="00D86EA9" w:rsidRPr="001C2347" w:rsidRDefault="00D86EA9" w:rsidP="004F21B4">
            <w:pPr>
              <w:jc w:val="center"/>
              <w:rPr>
                <w:rFonts w:ascii="Poppins Medium" w:hAnsi="Poppins Medium" w:cs="Poppins Medium"/>
                <w:sz w:val="14"/>
                <w:szCs w:val="14"/>
              </w:rPr>
            </w:pPr>
          </w:p>
        </w:tc>
        <w:tc>
          <w:tcPr>
            <w:tcW w:w="2713" w:type="dxa"/>
          </w:tcPr>
          <w:p w14:paraId="5CD5BF23" w14:textId="77777777" w:rsidR="00D86EA9" w:rsidRPr="001C2347" w:rsidRDefault="00D86EA9" w:rsidP="004F21B4">
            <w:pPr>
              <w:jc w:val="center"/>
              <w:rPr>
                <w:rFonts w:ascii="Poppins Medium" w:hAnsi="Poppins Medium" w:cs="Poppins Medium"/>
                <w:sz w:val="14"/>
                <w:szCs w:val="14"/>
              </w:rPr>
            </w:pPr>
          </w:p>
        </w:tc>
      </w:tr>
      <w:tr w:rsidR="00D86EA9" w14:paraId="66D9EFA9" w14:textId="77777777" w:rsidTr="00580ECE">
        <w:trPr>
          <w:trHeight w:val="327"/>
        </w:trPr>
        <w:tc>
          <w:tcPr>
            <w:tcW w:w="567" w:type="dxa"/>
            <w:vMerge/>
            <w:vAlign w:val="center"/>
          </w:tcPr>
          <w:p w14:paraId="16BE173F" w14:textId="77777777" w:rsidR="00D86EA9" w:rsidRPr="001C2347" w:rsidRDefault="00D86EA9" w:rsidP="004F21B4">
            <w:pPr>
              <w:jc w:val="center"/>
              <w:rPr>
                <w:rFonts w:ascii="Poppins Medium" w:hAnsi="Poppins Medium" w:cs="Poppins Medium"/>
                <w:sz w:val="14"/>
                <w:szCs w:val="14"/>
              </w:rPr>
            </w:pPr>
          </w:p>
        </w:tc>
        <w:tc>
          <w:tcPr>
            <w:tcW w:w="2127" w:type="dxa"/>
            <w:vMerge/>
          </w:tcPr>
          <w:p w14:paraId="158E8253" w14:textId="77777777" w:rsidR="00D86EA9" w:rsidRPr="001C2347" w:rsidRDefault="00D86EA9" w:rsidP="004F21B4">
            <w:pPr>
              <w:jc w:val="both"/>
              <w:rPr>
                <w:rFonts w:ascii="Poppins Medium" w:hAnsi="Poppins Medium" w:cs="Poppins Medium"/>
                <w:sz w:val="14"/>
                <w:szCs w:val="14"/>
              </w:rPr>
            </w:pPr>
          </w:p>
        </w:tc>
        <w:tc>
          <w:tcPr>
            <w:tcW w:w="4378" w:type="dxa"/>
            <w:vAlign w:val="center"/>
          </w:tcPr>
          <w:p w14:paraId="172A6F5A" w14:textId="44E7DE65" w:rsidR="00D86EA9" w:rsidRPr="001C2347" w:rsidRDefault="00D86EA9" w:rsidP="004F21B4">
            <w:pPr>
              <w:pStyle w:val="Prrafodelista"/>
              <w:numPr>
                <w:ilvl w:val="0"/>
                <w:numId w:val="1"/>
              </w:numPr>
              <w:ind w:left="181" w:hanging="284"/>
              <w:jc w:val="both"/>
              <w:rPr>
                <w:rFonts w:ascii="Poppins Medium" w:hAnsi="Poppins Medium" w:cs="Poppins Medium"/>
                <w:sz w:val="14"/>
                <w:szCs w:val="14"/>
              </w:rPr>
            </w:pPr>
            <w:r w:rsidRPr="001C2347">
              <w:rPr>
                <w:rFonts w:ascii="Poppins Medium" w:hAnsi="Poppins Medium" w:cs="Poppins Medium"/>
                <w:sz w:val="14"/>
                <w:szCs w:val="14"/>
              </w:rPr>
              <w:t>Circulación, señalando los recorridos de ingreso y salida de la Unidad o Estación.</w:t>
            </w:r>
          </w:p>
        </w:tc>
        <w:tc>
          <w:tcPr>
            <w:tcW w:w="584" w:type="dxa"/>
          </w:tcPr>
          <w:p w14:paraId="51FE8C93" w14:textId="77777777" w:rsidR="00D86EA9" w:rsidRPr="001C2347" w:rsidRDefault="00D86EA9" w:rsidP="004F21B4">
            <w:pPr>
              <w:jc w:val="center"/>
              <w:rPr>
                <w:rFonts w:ascii="Poppins Medium" w:hAnsi="Poppins Medium" w:cs="Poppins Medium"/>
                <w:sz w:val="14"/>
                <w:szCs w:val="14"/>
              </w:rPr>
            </w:pPr>
          </w:p>
        </w:tc>
        <w:tc>
          <w:tcPr>
            <w:tcW w:w="2713" w:type="dxa"/>
          </w:tcPr>
          <w:p w14:paraId="2D63C06D" w14:textId="77777777" w:rsidR="00D86EA9" w:rsidRPr="001C2347" w:rsidRDefault="00D86EA9" w:rsidP="004F21B4">
            <w:pPr>
              <w:jc w:val="center"/>
              <w:rPr>
                <w:rFonts w:ascii="Poppins Medium" w:hAnsi="Poppins Medium" w:cs="Poppins Medium"/>
                <w:sz w:val="14"/>
                <w:szCs w:val="14"/>
              </w:rPr>
            </w:pPr>
          </w:p>
        </w:tc>
      </w:tr>
      <w:tr w:rsidR="00D86EA9" w14:paraId="5102107C" w14:textId="77777777" w:rsidTr="00580ECE">
        <w:trPr>
          <w:trHeight w:val="103"/>
        </w:trPr>
        <w:tc>
          <w:tcPr>
            <w:tcW w:w="567" w:type="dxa"/>
            <w:vMerge/>
            <w:vAlign w:val="center"/>
          </w:tcPr>
          <w:p w14:paraId="5E60303D" w14:textId="77777777" w:rsidR="00D86EA9" w:rsidRPr="001C2347" w:rsidRDefault="00D86EA9" w:rsidP="004F21B4">
            <w:pPr>
              <w:jc w:val="center"/>
              <w:rPr>
                <w:rFonts w:ascii="Poppins Medium" w:hAnsi="Poppins Medium" w:cs="Poppins Medium"/>
                <w:sz w:val="14"/>
                <w:szCs w:val="14"/>
              </w:rPr>
            </w:pPr>
          </w:p>
        </w:tc>
        <w:tc>
          <w:tcPr>
            <w:tcW w:w="2127" w:type="dxa"/>
            <w:vMerge/>
          </w:tcPr>
          <w:p w14:paraId="2B276D8D" w14:textId="77777777" w:rsidR="00D86EA9" w:rsidRPr="001C2347" w:rsidRDefault="00D86EA9" w:rsidP="004F21B4">
            <w:pPr>
              <w:jc w:val="both"/>
              <w:rPr>
                <w:rFonts w:ascii="Poppins Medium" w:hAnsi="Poppins Medium" w:cs="Poppins Medium"/>
                <w:sz w:val="14"/>
                <w:szCs w:val="14"/>
              </w:rPr>
            </w:pPr>
          </w:p>
        </w:tc>
        <w:tc>
          <w:tcPr>
            <w:tcW w:w="4378" w:type="dxa"/>
            <w:vAlign w:val="center"/>
          </w:tcPr>
          <w:p w14:paraId="22A28873" w14:textId="72D80643" w:rsidR="00D86EA9" w:rsidRPr="001C2347" w:rsidRDefault="00D86EA9" w:rsidP="004F21B4">
            <w:pPr>
              <w:pStyle w:val="Prrafodelista"/>
              <w:numPr>
                <w:ilvl w:val="0"/>
                <w:numId w:val="1"/>
              </w:numPr>
              <w:ind w:left="181" w:hanging="284"/>
              <w:jc w:val="both"/>
              <w:rPr>
                <w:rFonts w:ascii="Poppins Medium" w:hAnsi="Poppins Medium" w:cs="Poppins Medium"/>
                <w:sz w:val="14"/>
                <w:szCs w:val="14"/>
                <w:lang w:val="es-PE"/>
              </w:rPr>
            </w:pPr>
            <w:r w:rsidRPr="001C2347">
              <w:rPr>
                <w:rFonts w:ascii="Poppins Medium" w:hAnsi="Poppins Medium" w:cs="Poppins Medium"/>
                <w:sz w:val="14"/>
                <w:szCs w:val="14"/>
                <w:lang w:val="es-PE"/>
              </w:rPr>
              <w:t>Ubicación y distribución de equipos del sistema de seguridad contra incendio.</w:t>
            </w:r>
          </w:p>
        </w:tc>
        <w:tc>
          <w:tcPr>
            <w:tcW w:w="584" w:type="dxa"/>
            <w:vMerge w:val="restart"/>
          </w:tcPr>
          <w:p w14:paraId="50596F87" w14:textId="77777777" w:rsidR="00D86EA9" w:rsidRPr="001C2347" w:rsidRDefault="00D86EA9" w:rsidP="004F21B4">
            <w:pPr>
              <w:jc w:val="center"/>
              <w:rPr>
                <w:rFonts w:ascii="Poppins Medium" w:hAnsi="Poppins Medium" w:cs="Poppins Medium"/>
                <w:sz w:val="14"/>
                <w:szCs w:val="14"/>
              </w:rPr>
            </w:pPr>
          </w:p>
        </w:tc>
        <w:tc>
          <w:tcPr>
            <w:tcW w:w="2713" w:type="dxa"/>
            <w:vMerge w:val="restart"/>
          </w:tcPr>
          <w:p w14:paraId="12188063" w14:textId="77777777" w:rsidR="00D86EA9" w:rsidRPr="001C2347" w:rsidRDefault="00D86EA9" w:rsidP="004F21B4">
            <w:pPr>
              <w:jc w:val="center"/>
              <w:rPr>
                <w:rFonts w:ascii="Poppins Medium" w:hAnsi="Poppins Medium" w:cs="Poppins Medium"/>
                <w:sz w:val="14"/>
                <w:szCs w:val="14"/>
              </w:rPr>
            </w:pPr>
          </w:p>
        </w:tc>
      </w:tr>
      <w:tr w:rsidR="00D86EA9" w14:paraId="6388BF7B" w14:textId="77777777" w:rsidTr="00580ECE">
        <w:trPr>
          <w:trHeight w:val="103"/>
        </w:trPr>
        <w:tc>
          <w:tcPr>
            <w:tcW w:w="567" w:type="dxa"/>
            <w:vMerge/>
            <w:vAlign w:val="center"/>
          </w:tcPr>
          <w:p w14:paraId="7F4345D9" w14:textId="77777777" w:rsidR="00D86EA9" w:rsidRPr="001C2347" w:rsidRDefault="00D86EA9" w:rsidP="004F21B4">
            <w:pPr>
              <w:jc w:val="center"/>
              <w:rPr>
                <w:rFonts w:ascii="Poppins Medium" w:hAnsi="Poppins Medium" w:cs="Poppins Medium"/>
                <w:sz w:val="14"/>
                <w:szCs w:val="14"/>
              </w:rPr>
            </w:pPr>
          </w:p>
        </w:tc>
        <w:tc>
          <w:tcPr>
            <w:tcW w:w="2127" w:type="dxa"/>
            <w:vMerge/>
          </w:tcPr>
          <w:p w14:paraId="52DB9955" w14:textId="77777777" w:rsidR="00D86EA9" w:rsidRPr="001C2347" w:rsidRDefault="00D86EA9" w:rsidP="004F21B4">
            <w:pPr>
              <w:jc w:val="both"/>
              <w:rPr>
                <w:rFonts w:ascii="Poppins Medium" w:hAnsi="Poppins Medium" w:cs="Poppins Medium"/>
                <w:sz w:val="14"/>
                <w:szCs w:val="14"/>
              </w:rPr>
            </w:pPr>
          </w:p>
        </w:tc>
        <w:tc>
          <w:tcPr>
            <w:tcW w:w="4378" w:type="dxa"/>
            <w:vAlign w:val="center"/>
          </w:tcPr>
          <w:p w14:paraId="4D962353" w14:textId="71029286" w:rsidR="00D86EA9" w:rsidRPr="001C2347" w:rsidRDefault="00D86EA9" w:rsidP="004F21B4">
            <w:pPr>
              <w:pStyle w:val="Prrafodelista"/>
              <w:numPr>
                <w:ilvl w:val="0"/>
                <w:numId w:val="1"/>
              </w:numPr>
              <w:ind w:left="181" w:hanging="284"/>
              <w:jc w:val="both"/>
              <w:rPr>
                <w:rFonts w:ascii="Poppins Medium" w:hAnsi="Poppins Medium" w:cs="Poppins Medium"/>
                <w:sz w:val="14"/>
                <w:szCs w:val="14"/>
                <w:lang w:val="es-PE"/>
              </w:rPr>
            </w:pPr>
            <w:r w:rsidRPr="001C2347">
              <w:rPr>
                <w:rFonts w:ascii="Poppins Medium" w:hAnsi="Poppins Medium" w:cs="Poppins Medium"/>
                <w:sz w:val="14"/>
                <w:szCs w:val="14"/>
                <w:lang w:val="es-PE"/>
              </w:rPr>
              <w:t>Instalaciones sanitarias, de ser el caso.</w:t>
            </w:r>
          </w:p>
        </w:tc>
        <w:tc>
          <w:tcPr>
            <w:tcW w:w="584" w:type="dxa"/>
            <w:vMerge/>
          </w:tcPr>
          <w:p w14:paraId="13D61201" w14:textId="77777777" w:rsidR="00D86EA9" w:rsidRPr="001C2347" w:rsidRDefault="00D86EA9" w:rsidP="004F21B4">
            <w:pPr>
              <w:jc w:val="center"/>
              <w:rPr>
                <w:rFonts w:ascii="Poppins Medium" w:hAnsi="Poppins Medium" w:cs="Poppins Medium"/>
                <w:sz w:val="14"/>
                <w:szCs w:val="14"/>
              </w:rPr>
            </w:pPr>
          </w:p>
        </w:tc>
        <w:tc>
          <w:tcPr>
            <w:tcW w:w="2713" w:type="dxa"/>
            <w:vMerge/>
          </w:tcPr>
          <w:p w14:paraId="167D6497" w14:textId="77777777" w:rsidR="00D86EA9" w:rsidRPr="001C2347" w:rsidRDefault="00D86EA9" w:rsidP="004F21B4">
            <w:pPr>
              <w:jc w:val="center"/>
              <w:rPr>
                <w:rFonts w:ascii="Poppins Medium" w:hAnsi="Poppins Medium" w:cs="Poppins Medium"/>
                <w:sz w:val="14"/>
                <w:szCs w:val="14"/>
              </w:rPr>
            </w:pPr>
          </w:p>
        </w:tc>
      </w:tr>
      <w:tr w:rsidR="00D86EA9" w14:paraId="4DCF073B" w14:textId="77777777" w:rsidTr="00A8687F">
        <w:trPr>
          <w:trHeight w:val="103"/>
        </w:trPr>
        <w:tc>
          <w:tcPr>
            <w:tcW w:w="567" w:type="dxa"/>
            <w:vAlign w:val="center"/>
          </w:tcPr>
          <w:p w14:paraId="609B1F6C" w14:textId="4FD72357" w:rsidR="00D86EA9" w:rsidRPr="001C2347" w:rsidRDefault="00D86EA9" w:rsidP="004F21B4">
            <w:pPr>
              <w:jc w:val="center"/>
              <w:rPr>
                <w:rFonts w:ascii="Poppins Medium" w:hAnsi="Poppins Medium" w:cs="Poppins Medium"/>
                <w:sz w:val="14"/>
                <w:szCs w:val="14"/>
              </w:rPr>
            </w:pPr>
            <w:r w:rsidRPr="001C2347">
              <w:rPr>
                <w:rFonts w:ascii="Poppins Medium" w:hAnsi="Poppins Medium" w:cs="Poppins Medium"/>
                <w:b/>
                <w:bCs/>
                <w:sz w:val="14"/>
                <w:szCs w:val="14"/>
              </w:rPr>
              <w:t>04</w:t>
            </w:r>
          </w:p>
        </w:tc>
        <w:tc>
          <w:tcPr>
            <w:tcW w:w="6505" w:type="dxa"/>
            <w:gridSpan w:val="2"/>
          </w:tcPr>
          <w:p w14:paraId="450D81A9" w14:textId="46F7C947" w:rsidR="00D86EA9" w:rsidRPr="001C2347" w:rsidRDefault="00D86EA9" w:rsidP="00D86EA9">
            <w:pPr>
              <w:jc w:val="both"/>
              <w:rPr>
                <w:rFonts w:ascii="Poppins Medium" w:hAnsi="Poppins Medium" w:cs="Poppins Medium"/>
                <w:sz w:val="14"/>
                <w:szCs w:val="14"/>
                <w:lang w:val="es-PE"/>
              </w:rPr>
            </w:pPr>
            <w:r w:rsidRPr="001C2347">
              <w:rPr>
                <w:rFonts w:ascii="Poppins Medium" w:hAnsi="Poppins Medium" w:cs="Poppins Medium"/>
                <w:sz w:val="14"/>
                <w:szCs w:val="14"/>
              </w:rPr>
              <w:t>Actas de verificación conformes de pruebas de hermeticidad y de pruebas de tuberías y equipos con gas natural, firmadas por el representante d</w:t>
            </w:r>
            <w:r w:rsidR="00B27901" w:rsidRPr="001C2347">
              <w:rPr>
                <w:rFonts w:ascii="Poppins Medium" w:hAnsi="Poppins Medium" w:cs="Poppins Medium"/>
                <w:sz w:val="14"/>
                <w:szCs w:val="14"/>
              </w:rPr>
              <w:t xml:space="preserve">el </w:t>
            </w:r>
            <w:r w:rsidR="00B27901" w:rsidRPr="001C2347">
              <w:rPr>
                <w:rFonts w:ascii="Poppins Medium" w:hAnsi="Poppins Medium" w:cs="Poppins Medium"/>
                <w:color w:val="000000" w:themeColor="text1"/>
                <w:sz w:val="14"/>
                <w:szCs w:val="14"/>
              </w:rPr>
              <w:t>Osinergmin</w:t>
            </w:r>
            <w:r w:rsidRPr="001C2347">
              <w:rPr>
                <w:rFonts w:ascii="Poppins Medium" w:hAnsi="Poppins Medium" w:cs="Poppins Medium"/>
                <w:color w:val="000000" w:themeColor="text1"/>
                <w:sz w:val="14"/>
                <w:szCs w:val="14"/>
              </w:rPr>
              <w:t>.</w:t>
            </w:r>
          </w:p>
        </w:tc>
        <w:tc>
          <w:tcPr>
            <w:tcW w:w="584" w:type="dxa"/>
          </w:tcPr>
          <w:p w14:paraId="323406A3" w14:textId="77777777" w:rsidR="00D86EA9" w:rsidRPr="001C2347" w:rsidRDefault="00D86EA9" w:rsidP="004F21B4">
            <w:pPr>
              <w:jc w:val="center"/>
              <w:rPr>
                <w:rFonts w:ascii="Poppins Medium" w:hAnsi="Poppins Medium" w:cs="Poppins Medium"/>
                <w:sz w:val="14"/>
                <w:szCs w:val="14"/>
              </w:rPr>
            </w:pPr>
          </w:p>
        </w:tc>
        <w:tc>
          <w:tcPr>
            <w:tcW w:w="2713" w:type="dxa"/>
          </w:tcPr>
          <w:p w14:paraId="10EF77AE" w14:textId="77777777" w:rsidR="00D86EA9" w:rsidRPr="001C2347" w:rsidRDefault="00D86EA9" w:rsidP="004F21B4">
            <w:pPr>
              <w:jc w:val="center"/>
              <w:rPr>
                <w:rFonts w:ascii="Poppins Medium" w:hAnsi="Poppins Medium" w:cs="Poppins Medium"/>
                <w:sz w:val="14"/>
                <w:szCs w:val="14"/>
              </w:rPr>
            </w:pPr>
          </w:p>
        </w:tc>
      </w:tr>
      <w:tr w:rsidR="00D86EA9" w14:paraId="3B690DCC" w14:textId="77777777" w:rsidTr="00A8687F">
        <w:trPr>
          <w:trHeight w:val="103"/>
        </w:trPr>
        <w:tc>
          <w:tcPr>
            <w:tcW w:w="567" w:type="dxa"/>
            <w:vAlign w:val="center"/>
          </w:tcPr>
          <w:p w14:paraId="6A591993" w14:textId="7A1A5AF1" w:rsidR="00D86EA9" w:rsidRPr="001C2347" w:rsidRDefault="00D86EA9" w:rsidP="004F21B4">
            <w:pPr>
              <w:jc w:val="center"/>
              <w:rPr>
                <w:rFonts w:ascii="Poppins Medium" w:hAnsi="Poppins Medium" w:cs="Poppins Medium"/>
                <w:b/>
                <w:bCs/>
                <w:sz w:val="14"/>
                <w:szCs w:val="14"/>
              </w:rPr>
            </w:pPr>
            <w:r w:rsidRPr="001C2347">
              <w:rPr>
                <w:rFonts w:ascii="Poppins Medium" w:hAnsi="Poppins Medium" w:cs="Poppins Medium"/>
                <w:b/>
                <w:bCs/>
                <w:sz w:val="14"/>
                <w:szCs w:val="14"/>
              </w:rPr>
              <w:t>05</w:t>
            </w:r>
          </w:p>
        </w:tc>
        <w:tc>
          <w:tcPr>
            <w:tcW w:w="6505" w:type="dxa"/>
            <w:gridSpan w:val="2"/>
          </w:tcPr>
          <w:p w14:paraId="77370F0A" w14:textId="3D522D88" w:rsidR="00D86EA9" w:rsidRPr="001C2347" w:rsidRDefault="00D86EA9" w:rsidP="00D86EA9">
            <w:pPr>
              <w:jc w:val="both"/>
              <w:rPr>
                <w:rFonts w:ascii="Poppins Medium" w:hAnsi="Poppins Medium" w:cs="Poppins Medium"/>
                <w:sz w:val="14"/>
                <w:szCs w:val="14"/>
              </w:rPr>
            </w:pPr>
            <w:r w:rsidRPr="001C2347">
              <w:rPr>
                <w:rFonts w:ascii="Poppins Medium" w:hAnsi="Poppins Medium" w:cs="Poppins Medium"/>
                <w:sz w:val="14"/>
                <w:szCs w:val="14"/>
              </w:rPr>
              <w:t xml:space="preserve">Plan de </w:t>
            </w:r>
            <w:r w:rsidR="00B27901" w:rsidRPr="001C2347">
              <w:rPr>
                <w:rFonts w:ascii="Poppins Medium" w:hAnsi="Poppins Medium" w:cs="Poppins Medium"/>
                <w:color w:val="000000" w:themeColor="text1"/>
                <w:sz w:val="14"/>
                <w:szCs w:val="14"/>
              </w:rPr>
              <w:t>respuesta a emergencias</w:t>
            </w:r>
            <w:r w:rsidRPr="001C2347">
              <w:rPr>
                <w:rFonts w:ascii="Poppins Medium" w:hAnsi="Poppins Medium" w:cs="Poppins Medium"/>
                <w:color w:val="000000" w:themeColor="text1"/>
                <w:sz w:val="14"/>
                <w:szCs w:val="14"/>
              </w:rPr>
              <w:t xml:space="preserve"> para </w:t>
            </w:r>
            <w:r w:rsidRPr="001C2347">
              <w:rPr>
                <w:rFonts w:ascii="Poppins Medium" w:hAnsi="Poppins Medium" w:cs="Poppins Medium"/>
                <w:sz w:val="14"/>
                <w:szCs w:val="14"/>
              </w:rPr>
              <w:t>la Etapa de Operación, elaborado y firmado en todas sus páginas por un ingeniero inscrito y habilitado en el Colegio Profesional correspondiente, y firmado adicionalmente por el solicitante o su representante legal y por un ingeniero colegiado registrado como Instalador en la categoría de IG-3 del Registro de Instaladores de Gas Natural.</w:t>
            </w:r>
          </w:p>
        </w:tc>
        <w:tc>
          <w:tcPr>
            <w:tcW w:w="584" w:type="dxa"/>
          </w:tcPr>
          <w:p w14:paraId="1648EF64" w14:textId="77777777" w:rsidR="00D86EA9" w:rsidRPr="001C2347" w:rsidRDefault="00D86EA9" w:rsidP="004F21B4">
            <w:pPr>
              <w:jc w:val="center"/>
              <w:rPr>
                <w:rFonts w:ascii="Poppins Medium" w:hAnsi="Poppins Medium" w:cs="Poppins Medium"/>
                <w:sz w:val="14"/>
                <w:szCs w:val="14"/>
              </w:rPr>
            </w:pPr>
          </w:p>
        </w:tc>
        <w:tc>
          <w:tcPr>
            <w:tcW w:w="2713" w:type="dxa"/>
          </w:tcPr>
          <w:p w14:paraId="07149371" w14:textId="77777777" w:rsidR="00D86EA9" w:rsidRPr="001C2347" w:rsidRDefault="00D86EA9" w:rsidP="004F21B4">
            <w:pPr>
              <w:jc w:val="center"/>
              <w:rPr>
                <w:rFonts w:ascii="Poppins Medium" w:hAnsi="Poppins Medium" w:cs="Poppins Medium"/>
                <w:sz w:val="14"/>
                <w:szCs w:val="14"/>
              </w:rPr>
            </w:pPr>
          </w:p>
        </w:tc>
      </w:tr>
      <w:tr w:rsidR="00D86EA9" w14:paraId="25D146CF" w14:textId="77777777" w:rsidTr="00A8687F">
        <w:trPr>
          <w:trHeight w:val="103"/>
        </w:trPr>
        <w:tc>
          <w:tcPr>
            <w:tcW w:w="567" w:type="dxa"/>
            <w:vAlign w:val="center"/>
          </w:tcPr>
          <w:p w14:paraId="41DAB74D" w14:textId="637ECAB5" w:rsidR="00D86EA9" w:rsidRPr="001C2347" w:rsidRDefault="00D86EA9" w:rsidP="004F21B4">
            <w:pPr>
              <w:jc w:val="center"/>
              <w:rPr>
                <w:rFonts w:ascii="Poppins Medium" w:hAnsi="Poppins Medium" w:cs="Poppins Medium"/>
                <w:b/>
                <w:bCs/>
                <w:sz w:val="14"/>
                <w:szCs w:val="14"/>
              </w:rPr>
            </w:pPr>
            <w:r w:rsidRPr="001C2347">
              <w:rPr>
                <w:rFonts w:ascii="Poppins Medium" w:hAnsi="Poppins Medium" w:cs="Poppins Medium"/>
                <w:b/>
                <w:bCs/>
                <w:sz w:val="14"/>
                <w:szCs w:val="14"/>
              </w:rPr>
              <w:t>06</w:t>
            </w:r>
          </w:p>
        </w:tc>
        <w:tc>
          <w:tcPr>
            <w:tcW w:w="6505" w:type="dxa"/>
            <w:gridSpan w:val="2"/>
          </w:tcPr>
          <w:p w14:paraId="7EB6D96A" w14:textId="2D65441A" w:rsidR="00D86EA9" w:rsidRPr="001C2347" w:rsidRDefault="00D86EA9" w:rsidP="00D86EA9">
            <w:pPr>
              <w:jc w:val="both"/>
              <w:rPr>
                <w:rFonts w:ascii="Poppins Medium" w:hAnsi="Poppins Medium" w:cs="Poppins Medium"/>
                <w:sz w:val="14"/>
                <w:szCs w:val="14"/>
              </w:rPr>
            </w:pPr>
            <w:r w:rsidRPr="001C2347">
              <w:rPr>
                <w:rFonts w:ascii="Poppins Medium" w:hAnsi="Poppins Medium" w:cs="Poppins Medium"/>
                <w:sz w:val="14"/>
                <w:szCs w:val="14"/>
              </w:rPr>
              <w:t>Manual de Operación y Mantenimiento de la Unidad o Estación.</w:t>
            </w:r>
          </w:p>
        </w:tc>
        <w:tc>
          <w:tcPr>
            <w:tcW w:w="584" w:type="dxa"/>
          </w:tcPr>
          <w:p w14:paraId="47BFAC8C" w14:textId="77777777" w:rsidR="00D86EA9" w:rsidRPr="001C2347" w:rsidRDefault="00D86EA9" w:rsidP="004F21B4">
            <w:pPr>
              <w:jc w:val="center"/>
              <w:rPr>
                <w:rFonts w:ascii="Poppins Medium" w:hAnsi="Poppins Medium" w:cs="Poppins Medium"/>
                <w:sz w:val="14"/>
                <w:szCs w:val="14"/>
              </w:rPr>
            </w:pPr>
          </w:p>
        </w:tc>
        <w:tc>
          <w:tcPr>
            <w:tcW w:w="2713" w:type="dxa"/>
          </w:tcPr>
          <w:p w14:paraId="1F4B4636" w14:textId="77777777" w:rsidR="00D86EA9" w:rsidRPr="001C2347" w:rsidRDefault="00D86EA9" w:rsidP="004F21B4">
            <w:pPr>
              <w:jc w:val="center"/>
              <w:rPr>
                <w:rFonts w:ascii="Poppins Medium" w:hAnsi="Poppins Medium" w:cs="Poppins Medium"/>
                <w:sz w:val="14"/>
                <w:szCs w:val="14"/>
              </w:rPr>
            </w:pPr>
          </w:p>
        </w:tc>
      </w:tr>
      <w:tr w:rsidR="00D86EA9" w14:paraId="714E9F00" w14:textId="77777777" w:rsidTr="00A8687F">
        <w:trPr>
          <w:trHeight w:val="103"/>
        </w:trPr>
        <w:tc>
          <w:tcPr>
            <w:tcW w:w="567" w:type="dxa"/>
            <w:vAlign w:val="center"/>
          </w:tcPr>
          <w:p w14:paraId="0C9A1DCF" w14:textId="11553135" w:rsidR="00D86EA9" w:rsidRPr="001C2347" w:rsidRDefault="00D86EA9" w:rsidP="004F21B4">
            <w:pPr>
              <w:jc w:val="center"/>
              <w:rPr>
                <w:rFonts w:ascii="Poppins Medium" w:hAnsi="Poppins Medium" w:cs="Poppins Medium"/>
                <w:b/>
                <w:bCs/>
                <w:sz w:val="14"/>
                <w:szCs w:val="14"/>
              </w:rPr>
            </w:pPr>
            <w:r w:rsidRPr="001C2347">
              <w:rPr>
                <w:rFonts w:ascii="Poppins Medium" w:hAnsi="Poppins Medium" w:cs="Poppins Medium"/>
                <w:b/>
                <w:bCs/>
                <w:sz w:val="14"/>
                <w:szCs w:val="14"/>
              </w:rPr>
              <w:t>07</w:t>
            </w:r>
          </w:p>
        </w:tc>
        <w:tc>
          <w:tcPr>
            <w:tcW w:w="6505" w:type="dxa"/>
            <w:gridSpan w:val="2"/>
          </w:tcPr>
          <w:p w14:paraId="0F763CE2" w14:textId="796FD833" w:rsidR="00D86EA9" w:rsidRPr="001C2347" w:rsidRDefault="00D86EA9" w:rsidP="00D86EA9">
            <w:pPr>
              <w:jc w:val="both"/>
              <w:rPr>
                <w:rFonts w:ascii="Poppins Medium" w:hAnsi="Poppins Medium" w:cs="Poppins Medium"/>
                <w:sz w:val="14"/>
                <w:szCs w:val="14"/>
              </w:rPr>
            </w:pPr>
            <w:r w:rsidRPr="001C2347">
              <w:rPr>
                <w:rFonts w:ascii="Poppins Medium" w:hAnsi="Poppins Medium" w:cs="Poppins Medium"/>
                <w:sz w:val="14"/>
                <w:szCs w:val="14"/>
              </w:rPr>
              <w:t>Certificados de capacitación del personal de operación y mantenimiento.</w:t>
            </w:r>
          </w:p>
        </w:tc>
        <w:tc>
          <w:tcPr>
            <w:tcW w:w="584" w:type="dxa"/>
          </w:tcPr>
          <w:p w14:paraId="460A63CC" w14:textId="77777777" w:rsidR="00D86EA9" w:rsidRPr="001C2347" w:rsidRDefault="00D86EA9" w:rsidP="004F21B4">
            <w:pPr>
              <w:jc w:val="center"/>
              <w:rPr>
                <w:rFonts w:ascii="Poppins Medium" w:hAnsi="Poppins Medium" w:cs="Poppins Medium"/>
                <w:sz w:val="14"/>
                <w:szCs w:val="14"/>
              </w:rPr>
            </w:pPr>
          </w:p>
        </w:tc>
        <w:tc>
          <w:tcPr>
            <w:tcW w:w="2713" w:type="dxa"/>
          </w:tcPr>
          <w:p w14:paraId="17A35DB5" w14:textId="77777777" w:rsidR="00D86EA9" w:rsidRPr="001C2347" w:rsidRDefault="00D86EA9" w:rsidP="004F21B4">
            <w:pPr>
              <w:jc w:val="center"/>
              <w:rPr>
                <w:rFonts w:ascii="Poppins Medium" w:hAnsi="Poppins Medium" w:cs="Poppins Medium"/>
                <w:sz w:val="14"/>
                <w:szCs w:val="14"/>
              </w:rPr>
            </w:pPr>
          </w:p>
        </w:tc>
      </w:tr>
      <w:tr w:rsidR="00580ECE" w14:paraId="5D0C9F41" w14:textId="77777777" w:rsidTr="00580ECE">
        <w:trPr>
          <w:trHeight w:val="269"/>
        </w:trPr>
        <w:tc>
          <w:tcPr>
            <w:tcW w:w="567" w:type="dxa"/>
            <w:vMerge w:val="restart"/>
            <w:vAlign w:val="center"/>
          </w:tcPr>
          <w:p w14:paraId="3588D30C" w14:textId="5790C7C2" w:rsidR="00580ECE" w:rsidRPr="001C2347" w:rsidRDefault="00580ECE" w:rsidP="004F21B4">
            <w:pPr>
              <w:jc w:val="center"/>
              <w:rPr>
                <w:rFonts w:ascii="Poppins Medium" w:hAnsi="Poppins Medium" w:cs="Poppins Medium"/>
                <w:b/>
                <w:bCs/>
                <w:sz w:val="14"/>
                <w:szCs w:val="14"/>
              </w:rPr>
            </w:pPr>
            <w:r w:rsidRPr="001C2347">
              <w:rPr>
                <w:rFonts w:ascii="Poppins Medium" w:hAnsi="Poppins Medium" w:cs="Poppins Medium"/>
                <w:b/>
                <w:bCs/>
                <w:sz w:val="14"/>
                <w:szCs w:val="14"/>
              </w:rPr>
              <w:t>08</w:t>
            </w:r>
          </w:p>
        </w:tc>
        <w:tc>
          <w:tcPr>
            <w:tcW w:w="6505" w:type="dxa"/>
            <w:gridSpan w:val="2"/>
          </w:tcPr>
          <w:p w14:paraId="5D15391E" w14:textId="52B231CE" w:rsidR="00580ECE" w:rsidRPr="001C2347" w:rsidRDefault="00580ECE" w:rsidP="00D86EA9">
            <w:pPr>
              <w:jc w:val="both"/>
              <w:rPr>
                <w:rFonts w:ascii="Poppins Medium" w:hAnsi="Poppins Medium" w:cs="Poppins Medium"/>
                <w:sz w:val="14"/>
                <w:szCs w:val="14"/>
              </w:rPr>
            </w:pPr>
            <w:r w:rsidRPr="001C2347">
              <w:rPr>
                <w:rFonts w:ascii="Poppins Medium" w:hAnsi="Poppins Medium" w:cs="Poppins Medium"/>
                <w:sz w:val="14"/>
                <w:szCs w:val="14"/>
              </w:rPr>
              <w:t>Certificados de los equipos de compresión, descompresión, almacenamiento y carga de GNC, regasificación, almacenamiento y carga de GNL</w:t>
            </w:r>
            <w:r w:rsidRPr="001C2347">
              <w:rPr>
                <w:rStyle w:val="Refdenotaalpie"/>
                <w:rFonts w:ascii="Poppins Medium" w:hAnsi="Poppins Medium" w:cs="Poppins Medium"/>
                <w:b/>
                <w:sz w:val="14"/>
                <w:szCs w:val="14"/>
              </w:rPr>
              <w:footnoteReference w:id="6"/>
            </w:r>
            <w:r w:rsidRPr="001C2347">
              <w:rPr>
                <w:rFonts w:ascii="Poppins Medium" w:hAnsi="Poppins Medium" w:cs="Poppins Medium"/>
                <w:sz w:val="14"/>
                <w:szCs w:val="14"/>
              </w:rPr>
              <w:t>, según corresponda, emitidos por los organismos de certificación acreditados ante INACAL o por el organismo de certificación autorizados por la autoridad competente o por el organismo de certificación ante la autoridad nacional de acreditación del país de fabricación del producto u otro país.</w:t>
            </w:r>
          </w:p>
        </w:tc>
        <w:tc>
          <w:tcPr>
            <w:tcW w:w="584" w:type="dxa"/>
          </w:tcPr>
          <w:p w14:paraId="123D11DD" w14:textId="77777777" w:rsidR="00580ECE" w:rsidRPr="001C2347" w:rsidRDefault="00580ECE" w:rsidP="004F21B4">
            <w:pPr>
              <w:jc w:val="center"/>
              <w:rPr>
                <w:rFonts w:ascii="Poppins Medium" w:hAnsi="Poppins Medium" w:cs="Poppins Medium"/>
                <w:sz w:val="14"/>
                <w:szCs w:val="14"/>
              </w:rPr>
            </w:pPr>
          </w:p>
        </w:tc>
        <w:tc>
          <w:tcPr>
            <w:tcW w:w="2713" w:type="dxa"/>
          </w:tcPr>
          <w:p w14:paraId="4BE2F638" w14:textId="77777777" w:rsidR="00580ECE" w:rsidRPr="001C2347" w:rsidRDefault="00580ECE" w:rsidP="004F21B4">
            <w:pPr>
              <w:jc w:val="center"/>
              <w:rPr>
                <w:rFonts w:ascii="Poppins Medium" w:hAnsi="Poppins Medium" w:cs="Poppins Medium"/>
                <w:sz w:val="14"/>
                <w:szCs w:val="14"/>
              </w:rPr>
            </w:pPr>
          </w:p>
        </w:tc>
      </w:tr>
      <w:tr w:rsidR="00580ECE" w14:paraId="7CD4B130" w14:textId="77777777" w:rsidTr="00A8687F">
        <w:trPr>
          <w:trHeight w:val="269"/>
        </w:trPr>
        <w:tc>
          <w:tcPr>
            <w:tcW w:w="567" w:type="dxa"/>
            <w:vMerge/>
            <w:vAlign w:val="center"/>
          </w:tcPr>
          <w:p w14:paraId="1752354D" w14:textId="77777777" w:rsidR="00580ECE" w:rsidRPr="001C2347" w:rsidRDefault="00580ECE" w:rsidP="004F21B4">
            <w:pPr>
              <w:jc w:val="center"/>
              <w:rPr>
                <w:rFonts w:ascii="Poppins Medium" w:hAnsi="Poppins Medium" w:cs="Poppins Medium"/>
                <w:b/>
                <w:bCs/>
                <w:sz w:val="14"/>
                <w:szCs w:val="14"/>
              </w:rPr>
            </w:pPr>
          </w:p>
        </w:tc>
        <w:tc>
          <w:tcPr>
            <w:tcW w:w="6505" w:type="dxa"/>
            <w:gridSpan w:val="2"/>
          </w:tcPr>
          <w:p w14:paraId="47D39813" w14:textId="237D4B22" w:rsidR="00580ECE" w:rsidRPr="001C2347" w:rsidRDefault="00580ECE" w:rsidP="00D86EA9">
            <w:pPr>
              <w:jc w:val="both"/>
              <w:rPr>
                <w:rFonts w:ascii="Poppins Medium" w:hAnsi="Poppins Medium" w:cs="Poppins Medium"/>
                <w:sz w:val="14"/>
                <w:szCs w:val="14"/>
              </w:rPr>
            </w:pPr>
            <w:r w:rsidRPr="001C2347">
              <w:rPr>
                <w:rFonts w:ascii="Poppins Medium" w:hAnsi="Poppins Medium" w:cs="Poppins Medium"/>
                <w:sz w:val="14"/>
                <w:szCs w:val="14"/>
              </w:rPr>
              <w:t>Los equipos instalados deben ser nuevos. Se permitirá su reubicación en otra localización previa certificación emitida por organismos acreditados ante INACAL o por organismos de certificación autorizados por la autoridad competente.</w:t>
            </w:r>
          </w:p>
        </w:tc>
        <w:tc>
          <w:tcPr>
            <w:tcW w:w="584" w:type="dxa"/>
          </w:tcPr>
          <w:p w14:paraId="1B7DE739" w14:textId="77777777" w:rsidR="00580ECE" w:rsidRPr="001C2347" w:rsidRDefault="00580ECE" w:rsidP="004F21B4">
            <w:pPr>
              <w:jc w:val="center"/>
              <w:rPr>
                <w:rFonts w:ascii="Poppins Medium" w:hAnsi="Poppins Medium" w:cs="Poppins Medium"/>
                <w:sz w:val="14"/>
                <w:szCs w:val="14"/>
              </w:rPr>
            </w:pPr>
          </w:p>
        </w:tc>
        <w:tc>
          <w:tcPr>
            <w:tcW w:w="2713" w:type="dxa"/>
          </w:tcPr>
          <w:p w14:paraId="481C32C6" w14:textId="77777777" w:rsidR="00580ECE" w:rsidRPr="001C2347" w:rsidRDefault="00580ECE" w:rsidP="004F21B4">
            <w:pPr>
              <w:jc w:val="center"/>
              <w:rPr>
                <w:rFonts w:ascii="Poppins Medium" w:hAnsi="Poppins Medium" w:cs="Poppins Medium"/>
                <w:sz w:val="14"/>
                <w:szCs w:val="14"/>
              </w:rPr>
            </w:pPr>
          </w:p>
        </w:tc>
      </w:tr>
      <w:tr w:rsidR="005A6C1E" w14:paraId="050812E7" w14:textId="77777777" w:rsidTr="005A6C1E">
        <w:trPr>
          <w:trHeight w:val="42"/>
        </w:trPr>
        <w:tc>
          <w:tcPr>
            <w:tcW w:w="567" w:type="dxa"/>
            <w:vMerge w:val="restart"/>
            <w:vAlign w:val="center"/>
          </w:tcPr>
          <w:p w14:paraId="740DC7AD" w14:textId="52A1C5AE" w:rsidR="005A6C1E" w:rsidRPr="001C2347" w:rsidRDefault="005A6C1E" w:rsidP="004F21B4">
            <w:pPr>
              <w:jc w:val="center"/>
              <w:rPr>
                <w:rFonts w:ascii="Poppins Medium" w:hAnsi="Poppins Medium" w:cs="Poppins Medium"/>
                <w:b/>
                <w:bCs/>
                <w:sz w:val="14"/>
                <w:szCs w:val="14"/>
              </w:rPr>
            </w:pPr>
            <w:r w:rsidRPr="001C2347">
              <w:rPr>
                <w:rFonts w:ascii="Poppins Medium" w:hAnsi="Poppins Medium" w:cs="Poppins Medium"/>
                <w:b/>
                <w:bCs/>
                <w:sz w:val="14"/>
                <w:szCs w:val="14"/>
              </w:rPr>
              <w:t>09</w:t>
            </w:r>
          </w:p>
        </w:tc>
        <w:tc>
          <w:tcPr>
            <w:tcW w:w="2127" w:type="dxa"/>
            <w:vMerge w:val="restart"/>
            <w:vAlign w:val="center"/>
          </w:tcPr>
          <w:p w14:paraId="1E40E443" w14:textId="77777777" w:rsidR="005A6C1E" w:rsidRPr="001C2347" w:rsidRDefault="005A6C1E" w:rsidP="005A6C1E">
            <w:pPr>
              <w:tabs>
                <w:tab w:val="left" w:pos="1013"/>
              </w:tabs>
              <w:jc w:val="both"/>
              <w:rPr>
                <w:rFonts w:ascii="Poppins Medium" w:hAnsi="Poppins Medium" w:cs="Poppins Medium"/>
                <w:sz w:val="14"/>
                <w:szCs w:val="14"/>
              </w:rPr>
            </w:pPr>
            <w:r w:rsidRPr="001C2347">
              <w:rPr>
                <w:rFonts w:ascii="Poppins Medium" w:hAnsi="Poppins Medium" w:cs="Poppins Medium"/>
                <w:sz w:val="14"/>
                <w:szCs w:val="14"/>
              </w:rPr>
              <w:t>Para las Instalaciones Internas de gas natural en caso de los Consumidores Directos de GNC o GNL.</w:t>
            </w:r>
          </w:p>
        </w:tc>
        <w:tc>
          <w:tcPr>
            <w:tcW w:w="4378" w:type="dxa"/>
          </w:tcPr>
          <w:p w14:paraId="4FB23F2B" w14:textId="1A1D054A" w:rsidR="005A6C1E" w:rsidRPr="001C2347" w:rsidRDefault="005A6C1E" w:rsidP="00580ECE">
            <w:pPr>
              <w:pStyle w:val="Prrafodelista"/>
              <w:numPr>
                <w:ilvl w:val="0"/>
                <w:numId w:val="2"/>
              </w:numPr>
              <w:ind w:left="172" w:hanging="284"/>
              <w:jc w:val="both"/>
              <w:rPr>
                <w:rFonts w:ascii="Poppins Medium" w:hAnsi="Poppins Medium" w:cs="Poppins Medium"/>
                <w:sz w:val="14"/>
                <w:szCs w:val="14"/>
              </w:rPr>
            </w:pPr>
            <w:r w:rsidRPr="001C2347">
              <w:rPr>
                <w:rFonts w:ascii="Poppins Medium" w:hAnsi="Poppins Medium" w:cs="Poppins Medium"/>
                <w:sz w:val="14"/>
                <w:szCs w:val="14"/>
              </w:rPr>
              <w:t>Certificados de Calidad de los materiales, instrumentos y equipos empleados, los que deberán cumplir con la normativa correspondiente.</w:t>
            </w:r>
          </w:p>
        </w:tc>
        <w:tc>
          <w:tcPr>
            <w:tcW w:w="584" w:type="dxa"/>
          </w:tcPr>
          <w:p w14:paraId="042E3043" w14:textId="77777777" w:rsidR="005A6C1E" w:rsidRPr="001C2347" w:rsidRDefault="005A6C1E" w:rsidP="004F21B4">
            <w:pPr>
              <w:jc w:val="center"/>
              <w:rPr>
                <w:rFonts w:ascii="Poppins Medium" w:hAnsi="Poppins Medium" w:cs="Poppins Medium"/>
                <w:sz w:val="14"/>
                <w:szCs w:val="14"/>
              </w:rPr>
            </w:pPr>
          </w:p>
        </w:tc>
        <w:tc>
          <w:tcPr>
            <w:tcW w:w="2713" w:type="dxa"/>
          </w:tcPr>
          <w:p w14:paraId="7AFE336F" w14:textId="77777777" w:rsidR="005A6C1E" w:rsidRPr="001C2347" w:rsidRDefault="005A6C1E" w:rsidP="004F21B4">
            <w:pPr>
              <w:jc w:val="center"/>
              <w:rPr>
                <w:rFonts w:ascii="Poppins Medium" w:hAnsi="Poppins Medium" w:cs="Poppins Medium"/>
                <w:sz w:val="14"/>
                <w:szCs w:val="14"/>
              </w:rPr>
            </w:pPr>
          </w:p>
        </w:tc>
      </w:tr>
      <w:tr w:rsidR="005A6C1E" w14:paraId="4974673F" w14:textId="77777777" w:rsidTr="00580ECE">
        <w:trPr>
          <w:trHeight w:val="41"/>
        </w:trPr>
        <w:tc>
          <w:tcPr>
            <w:tcW w:w="567" w:type="dxa"/>
            <w:vMerge/>
            <w:vAlign w:val="center"/>
          </w:tcPr>
          <w:p w14:paraId="4F68A31D" w14:textId="77777777" w:rsidR="005A6C1E" w:rsidRPr="001C2347" w:rsidRDefault="005A6C1E" w:rsidP="004F21B4">
            <w:pPr>
              <w:jc w:val="center"/>
              <w:rPr>
                <w:rFonts w:ascii="Poppins Medium" w:hAnsi="Poppins Medium" w:cs="Poppins Medium"/>
                <w:b/>
                <w:bCs/>
                <w:sz w:val="14"/>
                <w:szCs w:val="14"/>
              </w:rPr>
            </w:pPr>
          </w:p>
        </w:tc>
        <w:tc>
          <w:tcPr>
            <w:tcW w:w="2127" w:type="dxa"/>
            <w:vMerge/>
          </w:tcPr>
          <w:p w14:paraId="7C465DD5" w14:textId="77777777" w:rsidR="005A6C1E" w:rsidRPr="001C2347" w:rsidRDefault="005A6C1E" w:rsidP="00580ECE">
            <w:pPr>
              <w:tabs>
                <w:tab w:val="left" w:pos="1013"/>
              </w:tabs>
              <w:jc w:val="both"/>
              <w:rPr>
                <w:rFonts w:ascii="Poppins Medium" w:hAnsi="Poppins Medium" w:cs="Poppins Medium"/>
                <w:sz w:val="14"/>
                <w:szCs w:val="14"/>
              </w:rPr>
            </w:pPr>
          </w:p>
        </w:tc>
        <w:tc>
          <w:tcPr>
            <w:tcW w:w="4378" w:type="dxa"/>
          </w:tcPr>
          <w:p w14:paraId="328AAD77" w14:textId="177CB007" w:rsidR="005A6C1E" w:rsidRPr="001C2347" w:rsidRDefault="005A6C1E" w:rsidP="00580ECE">
            <w:pPr>
              <w:pStyle w:val="Prrafodelista"/>
              <w:numPr>
                <w:ilvl w:val="0"/>
                <w:numId w:val="2"/>
              </w:numPr>
              <w:ind w:left="172" w:hanging="284"/>
              <w:jc w:val="both"/>
              <w:rPr>
                <w:rFonts w:ascii="Poppins Medium" w:hAnsi="Poppins Medium" w:cs="Poppins Medium"/>
                <w:sz w:val="14"/>
                <w:szCs w:val="14"/>
              </w:rPr>
            </w:pPr>
            <w:r w:rsidRPr="001C2347">
              <w:rPr>
                <w:rFonts w:ascii="Poppins Medium" w:hAnsi="Poppins Medium" w:cs="Poppins Medium"/>
                <w:sz w:val="14"/>
                <w:szCs w:val="14"/>
              </w:rPr>
              <w:t>Certificados de calificación de soldadores y/o fusionistas basados en procedimientos calificados.</w:t>
            </w:r>
          </w:p>
        </w:tc>
        <w:tc>
          <w:tcPr>
            <w:tcW w:w="584" w:type="dxa"/>
          </w:tcPr>
          <w:p w14:paraId="0D2D7617" w14:textId="77777777" w:rsidR="005A6C1E" w:rsidRPr="001C2347" w:rsidRDefault="005A6C1E" w:rsidP="004F21B4">
            <w:pPr>
              <w:jc w:val="center"/>
              <w:rPr>
                <w:rFonts w:ascii="Poppins Medium" w:hAnsi="Poppins Medium" w:cs="Poppins Medium"/>
                <w:sz w:val="14"/>
                <w:szCs w:val="14"/>
              </w:rPr>
            </w:pPr>
          </w:p>
        </w:tc>
        <w:tc>
          <w:tcPr>
            <w:tcW w:w="2713" w:type="dxa"/>
          </w:tcPr>
          <w:p w14:paraId="24180B40" w14:textId="77777777" w:rsidR="005A6C1E" w:rsidRPr="001C2347" w:rsidRDefault="005A6C1E" w:rsidP="004F21B4">
            <w:pPr>
              <w:jc w:val="center"/>
              <w:rPr>
                <w:rFonts w:ascii="Poppins Medium" w:hAnsi="Poppins Medium" w:cs="Poppins Medium"/>
                <w:sz w:val="14"/>
                <w:szCs w:val="14"/>
              </w:rPr>
            </w:pPr>
          </w:p>
        </w:tc>
      </w:tr>
      <w:tr w:rsidR="005A6C1E" w14:paraId="47A71844" w14:textId="77777777" w:rsidTr="00580ECE">
        <w:trPr>
          <w:trHeight w:val="41"/>
        </w:trPr>
        <w:tc>
          <w:tcPr>
            <w:tcW w:w="567" w:type="dxa"/>
            <w:vMerge/>
            <w:vAlign w:val="center"/>
          </w:tcPr>
          <w:p w14:paraId="11A9C34A" w14:textId="77777777" w:rsidR="005A6C1E" w:rsidRPr="001C2347" w:rsidRDefault="005A6C1E" w:rsidP="004F21B4">
            <w:pPr>
              <w:jc w:val="center"/>
              <w:rPr>
                <w:rFonts w:ascii="Poppins Medium" w:hAnsi="Poppins Medium" w:cs="Poppins Medium"/>
                <w:b/>
                <w:bCs/>
                <w:sz w:val="14"/>
                <w:szCs w:val="14"/>
              </w:rPr>
            </w:pPr>
          </w:p>
        </w:tc>
        <w:tc>
          <w:tcPr>
            <w:tcW w:w="2127" w:type="dxa"/>
            <w:vMerge/>
          </w:tcPr>
          <w:p w14:paraId="38B5BAD6" w14:textId="77777777" w:rsidR="005A6C1E" w:rsidRPr="001C2347" w:rsidRDefault="005A6C1E" w:rsidP="00580ECE">
            <w:pPr>
              <w:tabs>
                <w:tab w:val="left" w:pos="1013"/>
              </w:tabs>
              <w:jc w:val="both"/>
              <w:rPr>
                <w:rFonts w:ascii="Poppins Medium" w:hAnsi="Poppins Medium" w:cs="Poppins Medium"/>
                <w:sz w:val="14"/>
                <w:szCs w:val="14"/>
              </w:rPr>
            </w:pPr>
          </w:p>
        </w:tc>
        <w:tc>
          <w:tcPr>
            <w:tcW w:w="4378" w:type="dxa"/>
          </w:tcPr>
          <w:p w14:paraId="2ECD6C20" w14:textId="614AF873" w:rsidR="005A6C1E" w:rsidRPr="001C2347" w:rsidRDefault="005A6C1E" w:rsidP="00580ECE">
            <w:pPr>
              <w:pStyle w:val="Prrafodelista"/>
              <w:numPr>
                <w:ilvl w:val="0"/>
                <w:numId w:val="2"/>
              </w:numPr>
              <w:ind w:left="172" w:hanging="284"/>
              <w:jc w:val="both"/>
              <w:rPr>
                <w:rFonts w:ascii="Poppins Medium" w:hAnsi="Poppins Medium" w:cs="Poppins Medium"/>
                <w:sz w:val="14"/>
                <w:szCs w:val="14"/>
              </w:rPr>
            </w:pPr>
            <w:r w:rsidRPr="001C2347">
              <w:rPr>
                <w:rFonts w:ascii="Poppins Medium" w:hAnsi="Poppins Medium" w:cs="Poppins Medium"/>
                <w:sz w:val="14"/>
                <w:szCs w:val="14"/>
              </w:rPr>
              <w:t>Registro de los Ensayos No Destructivos realizados a las juntas de tuberías soldadas.</w:t>
            </w:r>
          </w:p>
        </w:tc>
        <w:tc>
          <w:tcPr>
            <w:tcW w:w="584" w:type="dxa"/>
          </w:tcPr>
          <w:p w14:paraId="19B9CCF0" w14:textId="77777777" w:rsidR="005A6C1E" w:rsidRPr="001C2347" w:rsidRDefault="005A6C1E" w:rsidP="004F21B4">
            <w:pPr>
              <w:jc w:val="center"/>
              <w:rPr>
                <w:rFonts w:ascii="Poppins Medium" w:hAnsi="Poppins Medium" w:cs="Poppins Medium"/>
                <w:sz w:val="14"/>
                <w:szCs w:val="14"/>
              </w:rPr>
            </w:pPr>
          </w:p>
        </w:tc>
        <w:tc>
          <w:tcPr>
            <w:tcW w:w="2713" w:type="dxa"/>
          </w:tcPr>
          <w:p w14:paraId="07F7C757" w14:textId="77777777" w:rsidR="005A6C1E" w:rsidRPr="001C2347" w:rsidRDefault="005A6C1E" w:rsidP="004F21B4">
            <w:pPr>
              <w:jc w:val="center"/>
              <w:rPr>
                <w:rFonts w:ascii="Poppins Medium" w:hAnsi="Poppins Medium" w:cs="Poppins Medium"/>
                <w:sz w:val="14"/>
                <w:szCs w:val="14"/>
              </w:rPr>
            </w:pPr>
          </w:p>
        </w:tc>
      </w:tr>
      <w:tr w:rsidR="005A6C1E" w14:paraId="2D6B53F0" w14:textId="77777777" w:rsidTr="00580ECE">
        <w:trPr>
          <w:trHeight w:val="41"/>
        </w:trPr>
        <w:tc>
          <w:tcPr>
            <w:tcW w:w="567" w:type="dxa"/>
            <w:vMerge/>
            <w:vAlign w:val="center"/>
          </w:tcPr>
          <w:p w14:paraId="705AC35D" w14:textId="77777777" w:rsidR="005A6C1E" w:rsidRPr="001C2347" w:rsidRDefault="005A6C1E" w:rsidP="004F21B4">
            <w:pPr>
              <w:jc w:val="center"/>
              <w:rPr>
                <w:rFonts w:ascii="Poppins Medium" w:hAnsi="Poppins Medium" w:cs="Poppins Medium"/>
                <w:b/>
                <w:bCs/>
                <w:sz w:val="14"/>
                <w:szCs w:val="14"/>
              </w:rPr>
            </w:pPr>
          </w:p>
        </w:tc>
        <w:tc>
          <w:tcPr>
            <w:tcW w:w="2127" w:type="dxa"/>
            <w:vMerge/>
          </w:tcPr>
          <w:p w14:paraId="6505BEBE" w14:textId="77777777" w:rsidR="005A6C1E" w:rsidRPr="001C2347" w:rsidRDefault="005A6C1E" w:rsidP="00580ECE">
            <w:pPr>
              <w:tabs>
                <w:tab w:val="left" w:pos="1013"/>
              </w:tabs>
              <w:jc w:val="both"/>
              <w:rPr>
                <w:rFonts w:ascii="Poppins Medium" w:hAnsi="Poppins Medium" w:cs="Poppins Medium"/>
                <w:sz w:val="14"/>
                <w:szCs w:val="14"/>
              </w:rPr>
            </w:pPr>
          </w:p>
        </w:tc>
        <w:tc>
          <w:tcPr>
            <w:tcW w:w="4378" w:type="dxa"/>
          </w:tcPr>
          <w:p w14:paraId="287377E2" w14:textId="634B6022" w:rsidR="005A6C1E" w:rsidRPr="001C2347" w:rsidRDefault="005A6C1E" w:rsidP="00580ECE">
            <w:pPr>
              <w:pStyle w:val="Prrafodelista"/>
              <w:numPr>
                <w:ilvl w:val="0"/>
                <w:numId w:val="2"/>
              </w:numPr>
              <w:ind w:left="172" w:hanging="284"/>
              <w:jc w:val="both"/>
              <w:rPr>
                <w:rFonts w:ascii="Poppins Medium" w:hAnsi="Poppins Medium" w:cs="Poppins Medium"/>
                <w:sz w:val="14"/>
                <w:szCs w:val="14"/>
              </w:rPr>
            </w:pPr>
            <w:r w:rsidRPr="001C2347">
              <w:rPr>
                <w:rFonts w:ascii="Poppins Medium" w:hAnsi="Poppins Medium" w:cs="Poppins Medium"/>
                <w:sz w:val="14"/>
                <w:szCs w:val="14"/>
              </w:rPr>
              <w:t>Resultado de las pruebas neumáticas, de acuerdo a la normatividad nacional y/o internacional aplicable (ASME B31.3).</w:t>
            </w:r>
          </w:p>
        </w:tc>
        <w:tc>
          <w:tcPr>
            <w:tcW w:w="584" w:type="dxa"/>
          </w:tcPr>
          <w:p w14:paraId="70CAF26A" w14:textId="77777777" w:rsidR="005A6C1E" w:rsidRPr="001C2347" w:rsidRDefault="005A6C1E" w:rsidP="004F21B4">
            <w:pPr>
              <w:jc w:val="center"/>
              <w:rPr>
                <w:rFonts w:ascii="Poppins Medium" w:hAnsi="Poppins Medium" w:cs="Poppins Medium"/>
                <w:sz w:val="14"/>
                <w:szCs w:val="14"/>
              </w:rPr>
            </w:pPr>
          </w:p>
        </w:tc>
        <w:tc>
          <w:tcPr>
            <w:tcW w:w="2713" w:type="dxa"/>
          </w:tcPr>
          <w:p w14:paraId="34C2BA21" w14:textId="77777777" w:rsidR="005A6C1E" w:rsidRPr="001C2347" w:rsidRDefault="005A6C1E" w:rsidP="004F21B4">
            <w:pPr>
              <w:jc w:val="center"/>
              <w:rPr>
                <w:rFonts w:ascii="Poppins Medium" w:hAnsi="Poppins Medium" w:cs="Poppins Medium"/>
                <w:sz w:val="14"/>
                <w:szCs w:val="14"/>
              </w:rPr>
            </w:pPr>
          </w:p>
        </w:tc>
      </w:tr>
      <w:tr w:rsidR="005A6C1E" w14:paraId="18C2F7D5" w14:textId="77777777" w:rsidTr="00580ECE">
        <w:trPr>
          <w:trHeight w:val="41"/>
        </w:trPr>
        <w:tc>
          <w:tcPr>
            <w:tcW w:w="567" w:type="dxa"/>
            <w:vMerge/>
            <w:vAlign w:val="center"/>
          </w:tcPr>
          <w:p w14:paraId="5F9E2D72" w14:textId="77777777" w:rsidR="005A6C1E" w:rsidRPr="001C2347" w:rsidRDefault="005A6C1E" w:rsidP="004F21B4">
            <w:pPr>
              <w:jc w:val="center"/>
              <w:rPr>
                <w:rFonts w:ascii="Poppins Medium" w:hAnsi="Poppins Medium" w:cs="Poppins Medium"/>
                <w:b/>
                <w:bCs/>
                <w:sz w:val="14"/>
                <w:szCs w:val="14"/>
              </w:rPr>
            </w:pPr>
          </w:p>
        </w:tc>
        <w:tc>
          <w:tcPr>
            <w:tcW w:w="2127" w:type="dxa"/>
            <w:vMerge/>
          </w:tcPr>
          <w:p w14:paraId="52426596" w14:textId="77777777" w:rsidR="005A6C1E" w:rsidRPr="001C2347" w:rsidRDefault="005A6C1E" w:rsidP="00580ECE">
            <w:pPr>
              <w:tabs>
                <w:tab w:val="left" w:pos="1013"/>
              </w:tabs>
              <w:jc w:val="both"/>
              <w:rPr>
                <w:rFonts w:ascii="Poppins Medium" w:hAnsi="Poppins Medium" w:cs="Poppins Medium"/>
                <w:sz w:val="14"/>
                <w:szCs w:val="14"/>
              </w:rPr>
            </w:pPr>
          </w:p>
        </w:tc>
        <w:tc>
          <w:tcPr>
            <w:tcW w:w="4378" w:type="dxa"/>
          </w:tcPr>
          <w:p w14:paraId="584014B1" w14:textId="3B6D0D35" w:rsidR="005A6C1E" w:rsidRPr="001C2347" w:rsidRDefault="005A6C1E" w:rsidP="00580ECE">
            <w:pPr>
              <w:pStyle w:val="Prrafodelista"/>
              <w:numPr>
                <w:ilvl w:val="0"/>
                <w:numId w:val="2"/>
              </w:numPr>
              <w:ind w:left="172" w:hanging="284"/>
              <w:jc w:val="both"/>
              <w:rPr>
                <w:rFonts w:ascii="Poppins Medium" w:hAnsi="Poppins Medium" w:cs="Poppins Medium"/>
                <w:sz w:val="14"/>
                <w:szCs w:val="14"/>
              </w:rPr>
            </w:pPr>
            <w:r w:rsidRPr="001C2347">
              <w:rPr>
                <w:rFonts w:ascii="Poppins Medium" w:hAnsi="Poppins Medium" w:cs="Poppins Medium"/>
                <w:sz w:val="14"/>
                <w:szCs w:val="14"/>
              </w:rPr>
              <w:t>Registro de los parámetros de los equipos empleados en fusión de polietileno (Termofusión y Electrofusión) y soldadura de acero al carbono y/o cobre (incluyendo la trazabilidad de los accesorios).</w:t>
            </w:r>
          </w:p>
        </w:tc>
        <w:tc>
          <w:tcPr>
            <w:tcW w:w="584" w:type="dxa"/>
          </w:tcPr>
          <w:p w14:paraId="2D66A50A" w14:textId="77777777" w:rsidR="005A6C1E" w:rsidRPr="001C2347" w:rsidRDefault="005A6C1E" w:rsidP="004F21B4">
            <w:pPr>
              <w:jc w:val="center"/>
              <w:rPr>
                <w:rFonts w:ascii="Poppins Medium" w:hAnsi="Poppins Medium" w:cs="Poppins Medium"/>
                <w:sz w:val="14"/>
                <w:szCs w:val="14"/>
              </w:rPr>
            </w:pPr>
          </w:p>
        </w:tc>
        <w:tc>
          <w:tcPr>
            <w:tcW w:w="2713" w:type="dxa"/>
          </w:tcPr>
          <w:p w14:paraId="55D64932" w14:textId="77777777" w:rsidR="005A6C1E" w:rsidRPr="001C2347" w:rsidRDefault="005A6C1E" w:rsidP="004F21B4">
            <w:pPr>
              <w:jc w:val="center"/>
              <w:rPr>
                <w:rFonts w:ascii="Poppins Medium" w:hAnsi="Poppins Medium" w:cs="Poppins Medium"/>
                <w:sz w:val="14"/>
                <w:szCs w:val="14"/>
              </w:rPr>
            </w:pPr>
          </w:p>
        </w:tc>
      </w:tr>
      <w:tr w:rsidR="005A6C1E" w14:paraId="26F524A4" w14:textId="77777777" w:rsidTr="00580ECE">
        <w:trPr>
          <w:trHeight w:val="41"/>
        </w:trPr>
        <w:tc>
          <w:tcPr>
            <w:tcW w:w="567" w:type="dxa"/>
            <w:vMerge/>
            <w:vAlign w:val="center"/>
          </w:tcPr>
          <w:p w14:paraId="0AAA52BD" w14:textId="77777777" w:rsidR="005A6C1E" w:rsidRPr="001C2347" w:rsidRDefault="005A6C1E" w:rsidP="004F21B4">
            <w:pPr>
              <w:jc w:val="center"/>
              <w:rPr>
                <w:rFonts w:ascii="Poppins Medium" w:hAnsi="Poppins Medium" w:cs="Poppins Medium"/>
                <w:b/>
                <w:bCs/>
                <w:sz w:val="14"/>
                <w:szCs w:val="14"/>
              </w:rPr>
            </w:pPr>
          </w:p>
        </w:tc>
        <w:tc>
          <w:tcPr>
            <w:tcW w:w="2127" w:type="dxa"/>
            <w:vMerge/>
          </w:tcPr>
          <w:p w14:paraId="4334E484" w14:textId="77777777" w:rsidR="005A6C1E" w:rsidRPr="001C2347" w:rsidRDefault="005A6C1E" w:rsidP="00580ECE">
            <w:pPr>
              <w:tabs>
                <w:tab w:val="left" w:pos="1013"/>
              </w:tabs>
              <w:jc w:val="both"/>
              <w:rPr>
                <w:rFonts w:ascii="Poppins Medium" w:hAnsi="Poppins Medium" w:cs="Poppins Medium"/>
                <w:sz w:val="14"/>
                <w:szCs w:val="14"/>
              </w:rPr>
            </w:pPr>
          </w:p>
        </w:tc>
        <w:tc>
          <w:tcPr>
            <w:tcW w:w="4378" w:type="dxa"/>
          </w:tcPr>
          <w:p w14:paraId="5F2F7D35" w14:textId="1B7C0B4C" w:rsidR="005A6C1E" w:rsidRPr="001C2347" w:rsidRDefault="005A6C1E" w:rsidP="00580ECE">
            <w:pPr>
              <w:pStyle w:val="Prrafodelista"/>
              <w:numPr>
                <w:ilvl w:val="0"/>
                <w:numId w:val="2"/>
              </w:numPr>
              <w:ind w:left="172" w:hanging="284"/>
              <w:jc w:val="both"/>
              <w:rPr>
                <w:rFonts w:ascii="Poppins Medium" w:hAnsi="Poppins Medium" w:cs="Poppins Medium"/>
                <w:sz w:val="14"/>
                <w:szCs w:val="14"/>
              </w:rPr>
            </w:pPr>
            <w:r w:rsidRPr="001C2347">
              <w:rPr>
                <w:rFonts w:ascii="Poppins Medium" w:hAnsi="Poppins Medium" w:cs="Poppins Medium"/>
                <w:sz w:val="14"/>
                <w:szCs w:val="14"/>
              </w:rPr>
              <w:t>Procedimiento para la puesta en marcha de las instalaciones internas.</w:t>
            </w:r>
          </w:p>
        </w:tc>
        <w:tc>
          <w:tcPr>
            <w:tcW w:w="584" w:type="dxa"/>
          </w:tcPr>
          <w:p w14:paraId="3BE3519E" w14:textId="77777777" w:rsidR="005A6C1E" w:rsidRPr="001C2347" w:rsidRDefault="005A6C1E" w:rsidP="004F21B4">
            <w:pPr>
              <w:jc w:val="center"/>
              <w:rPr>
                <w:rFonts w:ascii="Poppins Medium" w:hAnsi="Poppins Medium" w:cs="Poppins Medium"/>
                <w:sz w:val="14"/>
                <w:szCs w:val="14"/>
              </w:rPr>
            </w:pPr>
          </w:p>
        </w:tc>
        <w:tc>
          <w:tcPr>
            <w:tcW w:w="2713" w:type="dxa"/>
          </w:tcPr>
          <w:p w14:paraId="1ABEDB70" w14:textId="77777777" w:rsidR="005A6C1E" w:rsidRPr="001C2347" w:rsidRDefault="005A6C1E" w:rsidP="004F21B4">
            <w:pPr>
              <w:jc w:val="center"/>
              <w:rPr>
                <w:rFonts w:ascii="Poppins Medium" w:hAnsi="Poppins Medium" w:cs="Poppins Medium"/>
                <w:sz w:val="14"/>
                <w:szCs w:val="14"/>
              </w:rPr>
            </w:pPr>
          </w:p>
        </w:tc>
      </w:tr>
      <w:tr w:rsidR="005A6C1E" w14:paraId="4F3473DD" w14:textId="77777777" w:rsidTr="00580ECE">
        <w:trPr>
          <w:trHeight w:val="41"/>
        </w:trPr>
        <w:tc>
          <w:tcPr>
            <w:tcW w:w="567" w:type="dxa"/>
            <w:vMerge/>
            <w:vAlign w:val="center"/>
          </w:tcPr>
          <w:p w14:paraId="258B6FF6" w14:textId="77777777" w:rsidR="005A6C1E" w:rsidRPr="001C2347" w:rsidRDefault="005A6C1E" w:rsidP="004F21B4">
            <w:pPr>
              <w:jc w:val="center"/>
              <w:rPr>
                <w:rFonts w:ascii="Poppins Medium" w:hAnsi="Poppins Medium" w:cs="Poppins Medium"/>
                <w:b/>
                <w:bCs/>
                <w:sz w:val="14"/>
                <w:szCs w:val="14"/>
              </w:rPr>
            </w:pPr>
          </w:p>
        </w:tc>
        <w:tc>
          <w:tcPr>
            <w:tcW w:w="2127" w:type="dxa"/>
            <w:vMerge/>
          </w:tcPr>
          <w:p w14:paraId="7152F5AC" w14:textId="77777777" w:rsidR="005A6C1E" w:rsidRPr="001C2347" w:rsidRDefault="005A6C1E" w:rsidP="00580ECE">
            <w:pPr>
              <w:tabs>
                <w:tab w:val="left" w:pos="1013"/>
              </w:tabs>
              <w:jc w:val="both"/>
              <w:rPr>
                <w:rFonts w:ascii="Poppins Medium" w:hAnsi="Poppins Medium" w:cs="Poppins Medium"/>
                <w:sz w:val="14"/>
                <w:szCs w:val="14"/>
              </w:rPr>
            </w:pPr>
          </w:p>
        </w:tc>
        <w:tc>
          <w:tcPr>
            <w:tcW w:w="4378" w:type="dxa"/>
          </w:tcPr>
          <w:p w14:paraId="16A7C85D" w14:textId="772E4E4F" w:rsidR="005A6C1E" w:rsidRPr="001C2347" w:rsidRDefault="005A6C1E" w:rsidP="00580ECE">
            <w:pPr>
              <w:pStyle w:val="Prrafodelista"/>
              <w:numPr>
                <w:ilvl w:val="0"/>
                <w:numId w:val="2"/>
              </w:numPr>
              <w:ind w:left="172" w:hanging="284"/>
              <w:jc w:val="both"/>
              <w:rPr>
                <w:rFonts w:ascii="Poppins Medium" w:hAnsi="Poppins Medium" w:cs="Poppins Medium"/>
                <w:sz w:val="14"/>
                <w:szCs w:val="14"/>
              </w:rPr>
            </w:pPr>
            <w:r w:rsidRPr="001C2347">
              <w:rPr>
                <w:rFonts w:ascii="Poppins Medium" w:hAnsi="Poppins Medium" w:cs="Poppins Medium"/>
                <w:sz w:val="14"/>
                <w:szCs w:val="14"/>
              </w:rPr>
              <w:t>Manual de Operaciones de las instalaciones.</w:t>
            </w:r>
          </w:p>
        </w:tc>
        <w:tc>
          <w:tcPr>
            <w:tcW w:w="584" w:type="dxa"/>
          </w:tcPr>
          <w:p w14:paraId="3DBE5B72" w14:textId="77777777" w:rsidR="005A6C1E" w:rsidRPr="001C2347" w:rsidRDefault="005A6C1E" w:rsidP="004F21B4">
            <w:pPr>
              <w:jc w:val="center"/>
              <w:rPr>
                <w:rFonts w:ascii="Poppins Medium" w:hAnsi="Poppins Medium" w:cs="Poppins Medium"/>
                <w:sz w:val="14"/>
                <w:szCs w:val="14"/>
              </w:rPr>
            </w:pPr>
          </w:p>
        </w:tc>
        <w:tc>
          <w:tcPr>
            <w:tcW w:w="2713" w:type="dxa"/>
          </w:tcPr>
          <w:p w14:paraId="4AC6FF14" w14:textId="77777777" w:rsidR="005A6C1E" w:rsidRPr="001C2347" w:rsidRDefault="005A6C1E" w:rsidP="004F21B4">
            <w:pPr>
              <w:jc w:val="center"/>
              <w:rPr>
                <w:rFonts w:ascii="Poppins Medium" w:hAnsi="Poppins Medium" w:cs="Poppins Medium"/>
                <w:sz w:val="14"/>
                <w:szCs w:val="14"/>
              </w:rPr>
            </w:pPr>
          </w:p>
        </w:tc>
      </w:tr>
      <w:tr w:rsidR="005A6C1E" w14:paraId="2B57A237" w14:textId="77777777" w:rsidTr="00580ECE">
        <w:trPr>
          <w:trHeight w:val="41"/>
        </w:trPr>
        <w:tc>
          <w:tcPr>
            <w:tcW w:w="567" w:type="dxa"/>
            <w:vMerge/>
            <w:vAlign w:val="center"/>
          </w:tcPr>
          <w:p w14:paraId="2A4DB7B5" w14:textId="77777777" w:rsidR="005A6C1E" w:rsidRPr="001C2347" w:rsidRDefault="005A6C1E" w:rsidP="004F21B4">
            <w:pPr>
              <w:jc w:val="center"/>
              <w:rPr>
                <w:rFonts w:ascii="Poppins Medium" w:hAnsi="Poppins Medium" w:cs="Poppins Medium"/>
                <w:b/>
                <w:bCs/>
                <w:sz w:val="14"/>
                <w:szCs w:val="14"/>
              </w:rPr>
            </w:pPr>
          </w:p>
        </w:tc>
        <w:tc>
          <w:tcPr>
            <w:tcW w:w="2127" w:type="dxa"/>
            <w:vMerge/>
          </w:tcPr>
          <w:p w14:paraId="028D6D1B" w14:textId="77777777" w:rsidR="005A6C1E" w:rsidRPr="001C2347" w:rsidRDefault="005A6C1E" w:rsidP="00580ECE">
            <w:pPr>
              <w:tabs>
                <w:tab w:val="left" w:pos="1013"/>
              </w:tabs>
              <w:jc w:val="both"/>
              <w:rPr>
                <w:rFonts w:ascii="Poppins Medium" w:hAnsi="Poppins Medium" w:cs="Poppins Medium"/>
                <w:sz w:val="14"/>
                <w:szCs w:val="14"/>
              </w:rPr>
            </w:pPr>
          </w:p>
        </w:tc>
        <w:tc>
          <w:tcPr>
            <w:tcW w:w="4378" w:type="dxa"/>
          </w:tcPr>
          <w:p w14:paraId="069F49D4" w14:textId="28CBB21F" w:rsidR="005A6C1E" w:rsidRPr="001C2347" w:rsidRDefault="005A6C1E" w:rsidP="00580ECE">
            <w:pPr>
              <w:pStyle w:val="Prrafodelista"/>
              <w:numPr>
                <w:ilvl w:val="0"/>
                <w:numId w:val="2"/>
              </w:numPr>
              <w:ind w:left="172" w:hanging="284"/>
              <w:jc w:val="both"/>
              <w:rPr>
                <w:rFonts w:ascii="Poppins Medium" w:hAnsi="Poppins Medium" w:cs="Poppins Medium"/>
                <w:sz w:val="14"/>
                <w:szCs w:val="14"/>
              </w:rPr>
            </w:pPr>
            <w:r w:rsidRPr="001C2347">
              <w:rPr>
                <w:rFonts w:ascii="Poppins Medium" w:hAnsi="Poppins Medium" w:cs="Poppins Medium"/>
                <w:sz w:val="14"/>
                <w:szCs w:val="14"/>
              </w:rPr>
              <w:t>Programa de mantenimiento de la estación de regulación y medición primaria e instalaciones internas.</w:t>
            </w:r>
          </w:p>
        </w:tc>
        <w:tc>
          <w:tcPr>
            <w:tcW w:w="584" w:type="dxa"/>
          </w:tcPr>
          <w:p w14:paraId="27DFF328" w14:textId="77777777" w:rsidR="005A6C1E" w:rsidRPr="001C2347" w:rsidRDefault="005A6C1E" w:rsidP="004F21B4">
            <w:pPr>
              <w:jc w:val="center"/>
              <w:rPr>
                <w:rFonts w:ascii="Poppins Medium" w:hAnsi="Poppins Medium" w:cs="Poppins Medium"/>
                <w:sz w:val="14"/>
                <w:szCs w:val="14"/>
              </w:rPr>
            </w:pPr>
          </w:p>
        </w:tc>
        <w:tc>
          <w:tcPr>
            <w:tcW w:w="2713" w:type="dxa"/>
          </w:tcPr>
          <w:p w14:paraId="55800549" w14:textId="77777777" w:rsidR="005A6C1E" w:rsidRPr="001C2347" w:rsidRDefault="005A6C1E" w:rsidP="004F21B4">
            <w:pPr>
              <w:jc w:val="center"/>
              <w:rPr>
                <w:rFonts w:ascii="Poppins Medium" w:hAnsi="Poppins Medium" w:cs="Poppins Medium"/>
                <w:sz w:val="14"/>
                <w:szCs w:val="14"/>
              </w:rPr>
            </w:pPr>
          </w:p>
        </w:tc>
      </w:tr>
      <w:tr w:rsidR="005A6C1E" w14:paraId="3E85C3D1" w14:textId="77777777" w:rsidTr="005A6C1E">
        <w:trPr>
          <w:trHeight w:val="463"/>
        </w:trPr>
        <w:tc>
          <w:tcPr>
            <w:tcW w:w="567" w:type="dxa"/>
            <w:vMerge/>
            <w:vAlign w:val="center"/>
          </w:tcPr>
          <w:p w14:paraId="5BF6EE4C" w14:textId="77777777" w:rsidR="005A6C1E" w:rsidRPr="001C2347" w:rsidRDefault="005A6C1E" w:rsidP="004F21B4">
            <w:pPr>
              <w:jc w:val="center"/>
              <w:rPr>
                <w:rFonts w:ascii="Poppins Medium" w:hAnsi="Poppins Medium" w:cs="Poppins Medium"/>
                <w:b/>
                <w:bCs/>
                <w:sz w:val="14"/>
                <w:szCs w:val="14"/>
              </w:rPr>
            </w:pPr>
          </w:p>
        </w:tc>
        <w:tc>
          <w:tcPr>
            <w:tcW w:w="2127" w:type="dxa"/>
            <w:vMerge/>
          </w:tcPr>
          <w:p w14:paraId="2B20BD0A" w14:textId="77777777" w:rsidR="005A6C1E" w:rsidRPr="001C2347" w:rsidRDefault="005A6C1E" w:rsidP="00580ECE">
            <w:pPr>
              <w:tabs>
                <w:tab w:val="left" w:pos="1013"/>
              </w:tabs>
              <w:jc w:val="both"/>
              <w:rPr>
                <w:rFonts w:ascii="Poppins Medium" w:hAnsi="Poppins Medium" w:cs="Poppins Medium"/>
                <w:sz w:val="14"/>
                <w:szCs w:val="14"/>
              </w:rPr>
            </w:pPr>
          </w:p>
        </w:tc>
        <w:tc>
          <w:tcPr>
            <w:tcW w:w="4378" w:type="dxa"/>
          </w:tcPr>
          <w:p w14:paraId="220103E6" w14:textId="58536798" w:rsidR="005A6C1E" w:rsidRPr="001C2347" w:rsidRDefault="005A6C1E" w:rsidP="00580ECE">
            <w:pPr>
              <w:pStyle w:val="Prrafodelista"/>
              <w:numPr>
                <w:ilvl w:val="0"/>
                <w:numId w:val="2"/>
              </w:numPr>
              <w:ind w:left="172" w:hanging="284"/>
              <w:jc w:val="both"/>
              <w:rPr>
                <w:rFonts w:ascii="Poppins Medium" w:hAnsi="Poppins Medium" w:cs="Poppins Medium"/>
                <w:sz w:val="14"/>
                <w:szCs w:val="14"/>
              </w:rPr>
            </w:pPr>
            <w:r w:rsidRPr="001C2347">
              <w:rPr>
                <w:rFonts w:ascii="Poppins Medium" w:hAnsi="Poppins Medium" w:cs="Poppins Medium"/>
                <w:sz w:val="14"/>
                <w:szCs w:val="14"/>
              </w:rPr>
              <w:t>Plano P&amp;ID de las Estación de Regulación y Medición, Estación de Regulación Secundaria incluyendo detalles del tren de válvulas de regulación y seguridad y de los sistemas de combustión, para cada punto de consumo. En los citados planos se deberá indicar los valores de calibración de reguladores, válvulas de seguridad, presostatos, tiempos de seguridad en secuencia de arranque y parada y planilla de cálculo de la velocidad y caída de presión en el tren de válvulas.</w:t>
            </w:r>
          </w:p>
        </w:tc>
        <w:tc>
          <w:tcPr>
            <w:tcW w:w="584" w:type="dxa"/>
          </w:tcPr>
          <w:p w14:paraId="1BFF4B2D" w14:textId="77777777" w:rsidR="005A6C1E" w:rsidRPr="001C2347" w:rsidRDefault="005A6C1E" w:rsidP="004F21B4">
            <w:pPr>
              <w:jc w:val="center"/>
              <w:rPr>
                <w:rFonts w:ascii="Poppins Medium" w:hAnsi="Poppins Medium" w:cs="Poppins Medium"/>
                <w:sz w:val="14"/>
                <w:szCs w:val="14"/>
              </w:rPr>
            </w:pPr>
          </w:p>
        </w:tc>
        <w:tc>
          <w:tcPr>
            <w:tcW w:w="2713" w:type="dxa"/>
          </w:tcPr>
          <w:p w14:paraId="2BF3AECD" w14:textId="77777777" w:rsidR="005A6C1E" w:rsidRPr="001C2347" w:rsidRDefault="005A6C1E" w:rsidP="004F21B4">
            <w:pPr>
              <w:jc w:val="center"/>
              <w:rPr>
                <w:rFonts w:ascii="Poppins Medium" w:hAnsi="Poppins Medium" w:cs="Poppins Medium"/>
                <w:sz w:val="14"/>
                <w:szCs w:val="14"/>
              </w:rPr>
            </w:pPr>
          </w:p>
        </w:tc>
      </w:tr>
      <w:tr w:rsidR="005A6C1E" w14:paraId="7B41BDAB" w14:textId="77777777" w:rsidTr="005A6C1E">
        <w:trPr>
          <w:trHeight w:val="155"/>
        </w:trPr>
        <w:tc>
          <w:tcPr>
            <w:tcW w:w="567" w:type="dxa"/>
            <w:vMerge/>
            <w:vAlign w:val="center"/>
          </w:tcPr>
          <w:p w14:paraId="5319BF41" w14:textId="77777777" w:rsidR="005A6C1E" w:rsidRPr="001C2347" w:rsidRDefault="005A6C1E" w:rsidP="004F21B4">
            <w:pPr>
              <w:jc w:val="center"/>
              <w:rPr>
                <w:rFonts w:ascii="Poppins Medium" w:hAnsi="Poppins Medium" w:cs="Poppins Medium"/>
                <w:b/>
                <w:bCs/>
                <w:sz w:val="14"/>
                <w:szCs w:val="14"/>
              </w:rPr>
            </w:pPr>
          </w:p>
        </w:tc>
        <w:tc>
          <w:tcPr>
            <w:tcW w:w="2127" w:type="dxa"/>
            <w:vMerge/>
          </w:tcPr>
          <w:p w14:paraId="1DCB1009" w14:textId="77777777" w:rsidR="005A6C1E" w:rsidRPr="001C2347" w:rsidRDefault="005A6C1E" w:rsidP="00580ECE">
            <w:pPr>
              <w:tabs>
                <w:tab w:val="left" w:pos="1013"/>
              </w:tabs>
              <w:jc w:val="both"/>
              <w:rPr>
                <w:rFonts w:ascii="Poppins Medium" w:hAnsi="Poppins Medium" w:cs="Poppins Medium"/>
                <w:sz w:val="14"/>
                <w:szCs w:val="14"/>
              </w:rPr>
            </w:pPr>
          </w:p>
        </w:tc>
        <w:tc>
          <w:tcPr>
            <w:tcW w:w="4378" w:type="dxa"/>
          </w:tcPr>
          <w:p w14:paraId="1232E092" w14:textId="50BA67D9" w:rsidR="005A6C1E" w:rsidRPr="001C2347" w:rsidRDefault="005A6C1E" w:rsidP="00580ECE">
            <w:pPr>
              <w:pStyle w:val="Prrafodelista"/>
              <w:numPr>
                <w:ilvl w:val="0"/>
                <w:numId w:val="2"/>
              </w:numPr>
              <w:ind w:left="172" w:hanging="284"/>
              <w:jc w:val="both"/>
              <w:rPr>
                <w:rFonts w:ascii="Poppins Medium" w:hAnsi="Poppins Medium" w:cs="Poppins Medium"/>
                <w:sz w:val="14"/>
                <w:szCs w:val="14"/>
              </w:rPr>
            </w:pPr>
            <w:r w:rsidRPr="001C2347">
              <w:rPr>
                <w:rFonts w:ascii="Poppins Medium" w:hAnsi="Poppins Medium" w:cs="Poppins Medium"/>
                <w:sz w:val="14"/>
                <w:szCs w:val="14"/>
              </w:rPr>
              <w:t>Certificado de Obra Bien Ejecutada de las instalaciones internas otorgado por un Organismo de Inspección acreditado ante INACAL.</w:t>
            </w:r>
          </w:p>
        </w:tc>
        <w:tc>
          <w:tcPr>
            <w:tcW w:w="584" w:type="dxa"/>
          </w:tcPr>
          <w:p w14:paraId="44DDF677" w14:textId="77777777" w:rsidR="005A6C1E" w:rsidRPr="001C2347" w:rsidRDefault="005A6C1E" w:rsidP="004F21B4">
            <w:pPr>
              <w:jc w:val="center"/>
              <w:rPr>
                <w:rFonts w:ascii="Poppins Medium" w:hAnsi="Poppins Medium" w:cs="Poppins Medium"/>
                <w:sz w:val="14"/>
                <w:szCs w:val="14"/>
              </w:rPr>
            </w:pPr>
          </w:p>
        </w:tc>
        <w:tc>
          <w:tcPr>
            <w:tcW w:w="2713" w:type="dxa"/>
          </w:tcPr>
          <w:p w14:paraId="1244FA44" w14:textId="77777777" w:rsidR="005A6C1E" w:rsidRPr="001C2347" w:rsidRDefault="005A6C1E" w:rsidP="004F21B4">
            <w:pPr>
              <w:jc w:val="center"/>
              <w:rPr>
                <w:rFonts w:ascii="Poppins Medium" w:hAnsi="Poppins Medium" w:cs="Poppins Medium"/>
                <w:sz w:val="14"/>
                <w:szCs w:val="14"/>
              </w:rPr>
            </w:pPr>
          </w:p>
        </w:tc>
      </w:tr>
      <w:tr w:rsidR="005A6C1E" w14:paraId="7F5FA068" w14:textId="77777777" w:rsidTr="00580ECE">
        <w:trPr>
          <w:trHeight w:val="154"/>
        </w:trPr>
        <w:tc>
          <w:tcPr>
            <w:tcW w:w="567" w:type="dxa"/>
            <w:vMerge/>
            <w:vAlign w:val="center"/>
          </w:tcPr>
          <w:p w14:paraId="6758A817" w14:textId="77777777" w:rsidR="005A6C1E" w:rsidRPr="001C2347" w:rsidRDefault="005A6C1E" w:rsidP="004F21B4">
            <w:pPr>
              <w:jc w:val="center"/>
              <w:rPr>
                <w:rFonts w:ascii="Poppins Medium" w:hAnsi="Poppins Medium" w:cs="Poppins Medium"/>
                <w:b/>
                <w:bCs/>
                <w:sz w:val="14"/>
                <w:szCs w:val="14"/>
              </w:rPr>
            </w:pPr>
          </w:p>
        </w:tc>
        <w:tc>
          <w:tcPr>
            <w:tcW w:w="2127" w:type="dxa"/>
            <w:vMerge/>
          </w:tcPr>
          <w:p w14:paraId="4F356846" w14:textId="77777777" w:rsidR="005A6C1E" w:rsidRPr="001C2347" w:rsidRDefault="005A6C1E" w:rsidP="00580ECE">
            <w:pPr>
              <w:tabs>
                <w:tab w:val="left" w:pos="1013"/>
              </w:tabs>
              <w:jc w:val="both"/>
              <w:rPr>
                <w:rFonts w:ascii="Poppins Medium" w:hAnsi="Poppins Medium" w:cs="Poppins Medium"/>
                <w:sz w:val="14"/>
                <w:szCs w:val="14"/>
              </w:rPr>
            </w:pPr>
          </w:p>
        </w:tc>
        <w:tc>
          <w:tcPr>
            <w:tcW w:w="4378" w:type="dxa"/>
          </w:tcPr>
          <w:p w14:paraId="4EEE312D" w14:textId="28DA8AEE" w:rsidR="005A6C1E" w:rsidRPr="001C2347" w:rsidRDefault="005A6C1E" w:rsidP="00580ECE">
            <w:pPr>
              <w:pStyle w:val="Prrafodelista"/>
              <w:numPr>
                <w:ilvl w:val="0"/>
                <w:numId w:val="2"/>
              </w:numPr>
              <w:ind w:left="172" w:hanging="284"/>
              <w:jc w:val="both"/>
              <w:rPr>
                <w:rFonts w:ascii="Poppins Medium" w:hAnsi="Poppins Medium" w:cs="Poppins Medium"/>
                <w:sz w:val="14"/>
                <w:szCs w:val="14"/>
              </w:rPr>
            </w:pPr>
            <w:r w:rsidRPr="001C2347">
              <w:rPr>
                <w:rFonts w:ascii="Poppins Medium" w:hAnsi="Poppins Medium" w:cs="Poppins Medium"/>
                <w:sz w:val="14"/>
                <w:szCs w:val="14"/>
              </w:rPr>
              <w:t>Certificado de Obra Bien Ejecutada de la Estación de Medición y Regulación Primaria otorgado por un Organismo de Inspección acreditado ante INACAL.</w:t>
            </w:r>
          </w:p>
        </w:tc>
        <w:tc>
          <w:tcPr>
            <w:tcW w:w="584" w:type="dxa"/>
          </w:tcPr>
          <w:p w14:paraId="22E16CD5" w14:textId="77777777" w:rsidR="005A6C1E" w:rsidRPr="001C2347" w:rsidRDefault="005A6C1E" w:rsidP="004F21B4">
            <w:pPr>
              <w:jc w:val="center"/>
              <w:rPr>
                <w:rFonts w:ascii="Poppins Medium" w:hAnsi="Poppins Medium" w:cs="Poppins Medium"/>
                <w:sz w:val="14"/>
                <w:szCs w:val="14"/>
              </w:rPr>
            </w:pPr>
          </w:p>
        </w:tc>
        <w:tc>
          <w:tcPr>
            <w:tcW w:w="2713" w:type="dxa"/>
          </w:tcPr>
          <w:p w14:paraId="3D18E6EB" w14:textId="77777777" w:rsidR="005A6C1E" w:rsidRPr="001C2347" w:rsidRDefault="005A6C1E" w:rsidP="004F21B4">
            <w:pPr>
              <w:jc w:val="center"/>
              <w:rPr>
                <w:rFonts w:ascii="Poppins Medium" w:hAnsi="Poppins Medium" w:cs="Poppins Medium"/>
                <w:sz w:val="14"/>
                <w:szCs w:val="14"/>
              </w:rPr>
            </w:pPr>
          </w:p>
        </w:tc>
      </w:tr>
      <w:tr w:rsidR="00EF329A" w14:paraId="11F4E0E9" w14:textId="77777777" w:rsidTr="009E64CE">
        <w:trPr>
          <w:trHeight w:val="224"/>
        </w:trPr>
        <w:tc>
          <w:tcPr>
            <w:tcW w:w="10369" w:type="dxa"/>
            <w:gridSpan w:val="5"/>
            <w:vAlign w:val="center"/>
          </w:tcPr>
          <w:p w14:paraId="46DD1B40" w14:textId="77777777" w:rsidR="00B27901" w:rsidRPr="001C2347" w:rsidRDefault="00B27901"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jc w:val="both"/>
              <w:rPr>
                <w:rFonts w:ascii="Poppins Medium" w:hAnsi="Poppins Medium" w:cs="Poppins Medium"/>
                <w:b/>
                <w:sz w:val="14"/>
                <w:szCs w:val="14"/>
              </w:rPr>
            </w:pPr>
          </w:p>
          <w:p w14:paraId="7547C86D" w14:textId="14A98842" w:rsidR="00EF329A" w:rsidRPr="001C2347"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jc w:val="both"/>
              <w:rPr>
                <w:rFonts w:ascii="Poppins Medium" w:hAnsi="Poppins Medium" w:cs="Poppins Medium"/>
                <w:b/>
                <w:sz w:val="14"/>
                <w:szCs w:val="14"/>
                <w:lang w:val="es-PE" w:eastAsia="en-US"/>
              </w:rPr>
            </w:pPr>
            <w:r w:rsidRPr="001C2347">
              <w:rPr>
                <w:rFonts w:ascii="Poppins Medium" w:hAnsi="Poppins Medium" w:cs="Poppins Medium"/>
                <w:b/>
                <w:sz w:val="14"/>
                <w:szCs w:val="14"/>
              </w:rPr>
              <w:t>NOTAS SOBRE LA REVISIÓN:</w:t>
            </w:r>
          </w:p>
          <w:p w14:paraId="5DE0FBA0" w14:textId="77777777" w:rsidR="00EF329A" w:rsidRPr="001C2347"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1C2347">
              <w:rPr>
                <w:rFonts w:ascii="Poppins Medium" w:hAnsi="Poppins Medium" w:cs="Poppins Medium"/>
                <w:b/>
                <w:i/>
                <w:sz w:val="14"/>
                <w:szCs w:val="14"/>
              </w:rPr>
              <w:t>P:</w:t>
            </w:r>
            <w:r w:rsidRPr="001C2347">
              <w:rPr>
                <w:rFonts w:ascii="Poppins Medium" w:hAnsi="Poppins Medium" w:cs="Poppins Medium"/>
                <w:i/>
                <w:sz w:val="14"/>
                <w:szCs w:val="14"/>
              </w:rPr>
              <w:t xml:space="preserve"> Presentó</w:t>
            </w:r>
          </w:p>
          <w:p w14:paraId="1B22170C" w14:textId="77777777" w:rsidR="00EF329A" w:rsidRPr="001C2347"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1C2347">
              <w:rPr>
                <w:rFonts w:ascii="Poppins Medium" w:hAnsi="Poppins Medium" w:cs="Poppins Medium"/>
                <w:b/>
                <w:i/>
                <w:sz w:val="14"/>
                <w:szCs w:val="14"/>
              </w:rPr>
              <w:t>F:</w:t>
            </w:r>
            <w:r w:rsidRPr="001C2347">
              <w:rPr>
                <w:rFonts w:ascii="Poppins Medium" w:hAnsi="Poppins Medium" w:cs="Poppins Medium"/>
                <w:i/>
                <w:sz w:val="14"/>
                <w:szCs w:val="14"/>
              </w:rPr>
              <w:t xml:space="preserve"> Falta </w:t>
            </w:r>
          </w:p>
          <w:p w14:paraId="05DAECBF" w14:textId="77777777" w:rsidR="00EF329A" w:rsidRPr="001C2347"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1C2347">
              <w:rPr>
                <w:rFonts w:ascii="Poppins Medium" w:hAnsi="Poppins Medium" w:cs="Poppins Medium"/>
                <w:b/>
                <w:i/>
                <w:sz w:val="14"/>
                <w:szCs w:val="14"/>
              </w:rPr>
              <w:t>R:</w:t>
            </w:r>
            <w:r w:rsidRPr="001C2347">
              <w:rPr>
                <w:rFonts w:ascii="Poppins Medium" w:hAnsi="Poppins Medium" w:cs="Poppins Medium"/>
                <w:i/>
                <w:sz w:val="14"/>
                <w:szCs w:val="14"/>
              </w:rPr>
              <w:t xml:space="preserve"> Referenciado, debe indicar el número de expediente</w:t>
            </w:r>
          </w:p>
          <w:p w14:paraId="3AB91681" w14:textId="0A7CC963" w:rsidR="00EF329A" w:rsidRPr="001C2347"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rPr>
                <w:rFonts w:ascii="Poppins Medium" w:hAnsi="Poppins Medium" w:cs="Poppins Medium"/>
                <w:sz w:val="14"/>
                <w:szCs w:val="14"/>
              </w:rPr>
            </w:pPr>
            <w:r w:rsidRPr="001C2347">
              <w:rPr>
                <w:rFonts w:ascii="Poppins Medium" w:hAnsi="Poppins Medium" w:cs="Poppins Medium"/>
                <w:b/>
                <w:i/>
                <w:sz w:val="14"/>
                <w:szCs w:val="14"/>
              </w:rPr>
              <w:t>NA:</w:t>
            </w:r>
            <w:r w:rsidRPr="001C2347">
              <w:rPr>
                <w:rFonts w:ascii="Poppins Medium" w:hAnsi="Poppins Medium" w:cs="Poppins Medium"/>
                <w:i/>
                <w:sz w:val="14"/>
                <w:szCs w:val="14"/>
              </w:rPr>
              <w:tab/>
              <w:t>No aplicable, no corresponde</w:t>
            </w:r>
          </w:p>
          <w:p w14:paraId="74B9AB7D" w14:textId="77777777" w:rsidR="00EF329A" w:rsidRPr="001C2347" w:rsidRDefault="00EF329A" w:rsidP="00F25E6E">
            <w:pPr>
              <w:jc w:val="center"/>
              <w:rPr>
                <w:rFonts w:ascii="Poppins Medium" w:hAnsi="Poppins Medium" w:cs="Poppins Medium"/>
                <w:sz w:val="14"/>
                <w:szCs w:val="14"/>
              </w:rPr>
            </w:pPr>
          </w:p>
        </w:tc>
      </w:tr>
    </w:tbl>
    <w:p w14:paraId="69FCDC52" w14:textId="77777777" w:rsidR="008E4776" w:rsidRDefault="008E4776" w:rsidP="00EA04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851"/>
        <w:jc w:val="both"/>
        <w:rPr>
          <w:rFonts w:asciiTheme="minorHAnsi" w:hAnsiTheme="minorHAnsi" w:cstheme="minorHAnsi"/>
          <w:sz w:val="20"/>
          <w:szCs w:val="20"/>
        </w:rPr>
      </w:pPr>
    </w:p>
    <w:p w14:paraId="1724BBCA" w14:textId="3B995E7B" w:rsidR="008E4776" w:rsidRPr="001C2347" w:rsidRDefault="008E4776" w:rsidP="00EA04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851"/>
        <w:jc w:val="both"/>
        <w:rPr>
          <w:rFonts w:ascii="Poppins Medium" w:hAnsi="Poppins Medium" w:cs="Poppins Medium"/>
          <w:sz w:val="18"/>
          <w:szCs w:val="18"/>
        </w:rPr>
      </w:pPr>
      <w:r w:rsidRPr="001C2347">
        <w:rPr>
          <w:rFonts w:ascii="Poppins Medium" w:hAnsi="Poppins Medium" w:cs="Poppins Medium"/>
          <w:sz w:val="18"/>
          <w:szCs w:val="18"/>
        </w:rPr>
        <w:t>Nota</w:t>
      </w:r>
      <w:r w:rsidR="001C2347">
        <w:rPr>
          <w:rFonts w:ascii="Poppins Medium" w:hAnsi="Poppins Medium" w:cs="Poppins Medium"/>
          <w:sz w:val="18"/>
          <w:szCs w:val="18"/>
        </w:rPr>
        <w:t xml:space="preserve"> </w:t>
      </w:r>
      <w:r w:rsidR="00FC5850" w:rsidRPr="001C2347">
        <w:rPr>
          <w:rFonts w:ascii="Poppins Medium" w:hAnsi="Poppins Medium" w:cs="Poppins Medium"/>
          <w:sz w:val="18"/>
          <w:szCs w:val="18"/>
        </w:rPr>
        <w:t>1</w:t>
      </w:r>
      <w:r w:rsidRPr="001C2347">
        <w:rPr>
          <w:rFonts w:ascii="Poppins Medium" w:hAnsi="Poppins Medium" w:cs="Poppins Medium"/>
          <w:sz w:val="18"/>
          <w:szCs w:val="18"/>
        </w:rPr>
        <w:t>: La solicitud será admitida siempre y cuando cumpla con los siguientes requisitos</w:t>
      </w:r>
    </w:p>
    <w:p w14:paraId="07F9A594" w14:textId="0543A104" w:rsidR="008E4776" w:rsidRPr="001C2347" w:rsidRDefault="008E4776" w:rsidP="008E4776">
      <w:pPr>
        <w:pStyle w:val="Prrafodelista"/>
        <w:numPr>
          <w:ilvl w:val="0"/>
          <w:numId w:val="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r w:rsidRPr="001C2347">
        <w:rPr>
          <w:rFonts w:ascii="Poppins Medium" w:hAnsi="Poppins Medium" w:cs="Poppins Medium"/>
          <w:sz w:val="18"/>
          <w:szCs w:val="18"/>
        </w:rPr>
        <w:t>Las instalaciones que pretende operar se encuentren concluidas.</w:t>
      </w:r>
    </w:p>
    <w:p w14:paraId="0D93B443" w14:textId="3C6EE493" w:rsidR="008E4776" w:rsidRPr="001C2347" w:rsidRDefault="008E4776" w:rsidP="008E4776">
      <w:pPr>
        <w:pStyle w:val="Prrafodelista"/>
        <w:numPr>
          <w:ilvl w:val="0"/>
          <w:numId w:val="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r w:rsidRPr="001C2347">
        <w:rPr>
          <w:rFonts w:ascii="Poppins Medium" w:hAnsi="Poppins Medium" w:cs="Poppins Medium"/>
          <w:sz w:val="18"/>
          <w:szCs w:val="18"/>
        </w:rPr>
        <w:t>Haber obtenido Informe Técnico Favorable de Diseño para Instalación.</w:t>
      </w:r>
    </w:p>
    <w:p w14:paraId="15CAF214" w14:textId="2AD1FCD9" w:rsidR="008E4776" w:rsidRPr="001C2347" w:rsidRDefault="008E4776" w:rsidP="008E4776">
      <w:pPr>
        <w:pStyle w:val="Prrafodelista"/>
        <w:numPr>
          <w:ilvl w:val="0"/>
          <w:numId w:val="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r w:rsidRPr="001C2347">
        <w:rPr>
          <w:rFonts w:ascii="Poppins Medium" w:hAnsi="Poppins Medium" w:cs="Poppins Medium"/>
          <w:sz w:val="18"/>
          <w:szCs w:val="18"/>
        </w:rPr>
        <w:t>Haber realizado las pruebas de hermeticidad de tuberías para gas natural y pruebas de tuberías y equipos con gas natural y de operatividad del sistema de seguridad con resultado conforme, registrado en las respectivas actas de pruebas.</w:t>
      </w:r>
    </w:p>
    <w:p w14:paraId="2FE3F735" w14:textId="661E217E" w:rsidR="008E4776" w:rsidRPr="001C2347" w:rsidRDefault="008E4776" w:rsidP="008E4776">
      <w:pPr>
        <w:pStyle w:val="Prrafodelista"/>
        <w:numPr>
          <w:ilvl w:val="0"/>
          <w:numId w:val="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r w:rsidRPr="001C2347">
        <w:rPr>
          <w:rFonts w:ascii="Poppins Medium" w:hAnsi="Poppins Medium" w:cs="Poppins Medium"/>
          <w:sz w:val="18"/>
          <w:szCs w:val="18"/>
        </w:rPr>
        <w:t>Para las Estaciones de Licuefacción de Gas Natural haber realizado de manera conforme las pruebas requeridas en el Informe Técnico Favorable de Diseño.</w:t>
      </w:r>
      <w:r w:rsidRPr="001C2347">
        <w:rPr>
          <w:rFonts w:ascii="Poppins Medium" w:hAnsi="Poppins Medium" w:cs="Poppins Medium"/>
          <w:sz w:val="18"/>
          <w:szCs w:val="18"/>
        </w:rPr>
        <w:cr/>
      </w:r>
    </w:p>
    <w:p w14:paraId="7A4EBE20" w14:textId="05CA6D2E" w:rsidR="00EA04A9" w:rsidRPr="001C2347" w:rsidRDefault="00EA04A9" w:rsidP="00EA04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851"/>
        <w:jc w:val="both"/>
        <w:rPr>
          <w:rFonts w:ascii="Poppins Medium" w:hAnsi="Poppins Medium" w:cs="Poppins Medium"/>
          <w:sz w:val="18"/>
          <w:szCs w:val="18"/>
        </w:rPr>
      </w:pPr>
      <w:r w:rsidRPr="001C2347">
        <w:rPr>
          <w:rFonts w:ascii="Poppins Medium" w:hAnsi="Poppins Medium" w:cs="Poppins Medium"/>
          <w:sz w:val="18"/>
          <w:szCs w:val="18"/>
        </w:rPr>
        <w:t>Nota</w:t>
      </w:r>
      <w:r w:rsidR="001C2347">
        <w:rPr>
          <w:rFonts w:ascii="Poppins Medium" w:hAnsi="Poppins Medium" w:cs="Poppins Medium"/>
          <w:sz w:val="18"/>
          <w:szCs w:val="18"/>
        </w:rPr>
        <w:t xml:space="preserve"> </w:t>
      </w:r>
      <w:r w:rsidR="00FC5850" w:rsidRPr="001C2347">
        <w:rPr>
          <w:rFonts w:ascii="Poppins Medium" w:hAnsi="Poppins Medium" w:cs="Poppins Medium"/>
          <w:sz w:val="18"/>
          <w:szCs w:val="18"/>
        </w:rPr>
        <w:t>2</w:t>
      </w:r>
      <w:r w:rsidRPr="001C2347">
        <w:rPr>
          <w:rFonts w:ascii="Poppins Medium" w:hAnsi="Poppins Medium" w:cs="Poppins Medium"/>
          <w:sz w:val="18"/>
          <w:szCs w:val="18"/>
        </w:rPr>
        <w:t>: Para solicitud de modificación y/o ampliación, la documentación técnica que se presente será aquella que corresponda al proyecto de modificación y/o ampliación.</w:t>
      </w:r>
    </w:p>
    <w:p w14:paraId="22FE5BA9" w14:textId="130F295B" w:rsidR="00C51B65" w:rsidRDefault="00C51B65"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p>
    <w:p w14:paraId="47B23C0F" w14:textId="1A59B2CD" w:rsidR="00C51B65" w:rsidRDefault="00C51B65"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r>
        <w:t xml:space="preserve"> </w:t>
      </w:r>
    </w:p>
    <w:p w14:paraId="0B551090" w14:textId="1F294649" w:rsidR="00EF329A" w:rsidRPr="001C2347" w:rsidRDefault="00EF329A" w:rsidP="006E2D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851" w:firstLine="851"/>
        <w:jc w:val="both"/>
        <w:rPr>
          <w:rFonts w:ascii="Poppins Medium" w:hAnsi="Poppins Medium" w:cs="Poppins Medium"/>
          <w:b/>
          <w:color w:val="0000FF"/>
          <w:sz w:val="18"/>
          <w:szCs w:val="18"/>
          <w:lang w:val="es-PE" w:eastAsia="en-US"/>
        </w:rPr>
      </w:pPr>
      <w:r w:rsidRPr="001C2347">
        <w:rPr>
          <w:rFonts w:ascii="Poppins Medium" w:hAnsi="Poppins Medium" w:cs="Poppins Medium"/>
          <w:sz w:val="18"/>
          <w:szCs w:val="18"/>
        </w:rPr>
        <w:t>Fecha de revisión:</w:t>
      </w:r>
      <w:r w:rsidRPr="001C2347">
        <w:rPr>
          <w:rFonts w:ascii="Poppins Medium" w:hAnsi="Poppins Medium" w:cs="Poppins Medium"/>
          <w:b/>
          <w:color w:val="0000FF"/>
          <w:sz w:val="18"/>
          <w:szCs w:val="18"/>
        </w:rPr>
        <w:t xml:space="preserve"> DD/MM/YYYY</w:t>
      </w:r>
    </w:p>
    <w:p w14:paraId="325D540D" w14:textId="77777777" w:rsidR="00EF329A" w:rsidRPr="001C2347"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416E531C" w14:textId="77777777" w:rsidR="00EF329A" w:rsidRPr="001C2347"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40773196" w14:textId="77777777" w:rsidR="00EF329A" w:rsidRPr="001C2347"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37B62E38" w14:textId="77777777" w:rsidR="00EF329A" w:rsidRPr="001C2347"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color w:val="0000FF"/>
          <w:sz w:val="18"/>
          <w:szCs w:val="18"/>
        </w:rPr>
      </w:pPr>
      <w:r w:rsidRPr="001C2347">
        <w:rPr>
          <w:rFonts w:ascii="Poppins Medium" w:hAnsi="Poppins Medium" w:cs="Poppins Medium"/>
          <w:b/>
          <w:color w:val="0000FF"/>
          <w:sz w:val="18"/>
          <w:szCs w:val="18"/>
        </w:rPr>
        <w:t>NOMBRE Y APELLIDOS DEL ERAC</w:t>
      </w:r>
    </w:p>
    <w:p w14:paraId="6317F54E" w14:textId="77777777" w:rsidR="00EF329A" w:rsidRPr="001C2347"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18"/>
          <w:szCs w:val="18"/>
        </w:rPr>
      </w:pPr>
      <w:r w:rsidRPr="001C2347">
        <w:rPr>
          <w:rFonts w:ascii="Poppins Medium" w:hAnsi="Poppins Medium" w:cs="Poppins Medium"/>
          <w:b/>
          <w:sz w:val="18"/>
          <w:szCs w:val="18"/>
        </w:rPr>
        <w:t>Especialista Regional de Atención al Usuario</w:t>
      </w:r>
    </w:p>
    <w:p w14:paraId="292A9ECF" w14:textId="77777777" w:rsidR="00EF329A" w:rsidRPr="001C2347"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color w:val="0000FF"/>
          <w:sz w:val="18"/>
          <w:szCs w:val="18"/>
        </w:rPr>
      </w:pPr>
      <w:r w:rsidRPr="001C2347">
        <w:rPr>
          <w:rFonts w:ascii="Poppins Medium" w:hAnsi="Poppins Medium" w:cs="Poppins Medium"/>
          <w:b/>
          <w:sz w:val="18"/>
          <w:szCs w:val="18"/>
        </w:rPr>
        <w:t xml:space="preserve">Oficina Regional </w:t>
      </w:r>
      <w:r w:rsidRPr="001C2347">
        <w:rPr>
          <w:rFonts w:ascii="Poppins Medium" w:hAnsi="Poppins Medium" w:cs="Poppins Medium"/>
          <w:b/>
          <w:color w:val="0000FF"/>
          <w:sz w:val="18"/>
          <w:szCs w:val="18"/>
        </w:rPr>
        <w:t>NOMBRE DE OR</w:t>
      </w:r>
    </w:p>
    <w:p w14:paraId="631B2D22" w14:textId="77777777" w:rsidR="00EF329A" w:rsidRPr="001C2347"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r w:rsidRPr="001C2347">
        <w:rPr>
          <w:rFonts w:ascii="Poppins Medium" w:hAnsi="Poppins Medium" w:cs="Poppins Medium"/>
          <w:sz w:val="18"/>
          <w:szCs w:val="18"/>
        </w:rPr>
        <w:t>Responsable de la verificación de los requisitos presentados</w:t>
      </w:r>
    </w:p>
    <w:p w14:paraId="04A6370E" w14:textId="18DCFC3A" w:rsidR="006E07A9" w:rsidRPr="001C2347"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r w:rsidRPr="001C2347">
        <w:rPr>
          <w:rFonts w:ascii="Poppins Medium" w:hAnsi="Poppins Medium" w:cs="Poppins Medium"/>
          <w:sz w:val="18"/>
          <w:szCs w:val="18"/>
        </w:rPr>
        <w:t>(Osinergmin)</w:t>
      </w:r>
    </w:p>
    <w:sectPr w:rsidR="006E07A9" w:rsidRPr="001C2347" w:rsidSect="006E07A9">
      <w:headerReference w:type="default" r:id="rId7"/>
      <w:pgSz w:w="11906" w:h="16838"/>
      <w:pgMar w:top="1417" w:right="70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E5BF" w14:textId="77777777" w:rsidR="001E3B22" w:rsidRDefault="001E3B22" w:rsidP="006E07A9">
      <w:r>
        <w:separator/>
      </w:r>
    </w:p>
  </w:endnote>
  <w:endnote w:type="continuationSeparator" w:id="0">
    <w:p w14:paraId="5B341E3C" w14:textId="77777777" w:rsidR="001E3B22" w:rsidRDefault="001E3B22" w:rsidP="006E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Medium">
    <w:panose1 w:val="000006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EEC66" w14:textId="77777777" w:rsidR="001E3B22" w:rsidRDefault="001E3B22" w:rsidP="006E07A9">
      <w:r>
        <w:separator/>
      </w:r>
    </w:p>
  </w:footnote>
  <w:footnote w:type="continuationSeparator" w:id="0">
    <w:p w14:paraId="514DD862" w14:textId="77777777" w:rsidR="001E3B22" w:rsidRDefault="001E3B22" w:rsidP="006E07A9">
      <w:r>
        <w:continuationSeparator/>
      </w:r>
    </w:p>
  </w:footnote>
  <w:footnote w:id="1">
    <w:p w14:paraId="5ED61970" w14:textId="5235312C" w:rsidR="006E07A9" w:rsidRPr="00F21B15" w:rsidRDefault="006E07A9" w:rsidP="00F21B15">
      <w:pPr>
        <w:pStyle w:val="Textonotapie"/>
        <w:ind w:left="-851"/>
        <w:jc w:val="both"/>
        <w:rPr>
          <w:rFonts w:ascii="Poppins" w:hAnsi="Poppins" w:cs="Poppins"/>
          <w:sz w:val="10"/>
          <w:szCs w:val="10"/>
        </w:rPr>
      </w:pPr>
      <w:r w:rsidRPr="00F21B15">
        <w:rPr>
          <w:rStyle w:val="Refdenotaalpie"/>
          <w:rFonts w:ascii="Poppins" w:hAnsi="Poppins" w:cs="Poppins"/>
          <w:sz w:val="10"/>
          <w:szCs w:val="10"/>
        </w:rPr>
        <w:footnoteRef/>
      </w:r>
      <w:r w:rsidRPr="00F21B15">
        <w:rPr>
          <w:rFonts w:ascii="Poppins" w:hAnsi="Poppins" w:cs="Poppins"/>
          <w:sz w:val="10"/>
          <w:szCs w:val="10"/>
        </w:rPr>
        <w:t xml:space="preserve"> </w:t>
      </w:r>
      <w:r w:rsidRPr="00F21B15">
        <w:rPr>
          <w:rFonts w:ascii="Poppins" w:hAnsi="Poppins" w:cs="Poppins"/>
          <w:sz w:val="10"/>
          <w:szCs w:val="10"/>
          <w:lang w:val="es-MX"/>
        </w:rPr>
        <w:t xml:space="preserve">El resultado de la revisión no implica </w:t>
      </w:r>
      <w:r w:rsidRPr="00F21B15">
        <w:rPr>
          <w:rFonts w:ascii="Poppins" w:hAnsi="Poppins" w:cs="Poppins"/>
          <w:bCs/>
          <w:sz w:val="10"/>
          <w:szCs w:val="10"/>
          <w:lang w:val="es-MX"/>
        </w:rPr>
        <w:t>la conformidad y veracidad</w:t>
      </w:r>
      <w:r w:rsidRPr="00F21B15">
        <w:rPr>
          <w:rFonts w:ascii="Poppins" w:hAnsi="Poppins" w:cs="Poppins"/>
          <w:sz w:val="10"/>
          <w:szCs w:val="10"/>
          <w:lang w:val="es-MX"/>
        </w:rPr>
        <w:t xml:space="preserve"> del contenido de los documentos entregados</w:t>
      </w:r>
      <w:r w:rsidR="00F21B15">
        <w:rPr>
          <w:rFonts w:ascii="Poppins" w:hAnsi="Poppins" w:cs="Poppins"/>
          <w:sz w:val="10"/>
          <w:szCs w:val="10"/>
          <w:lang w:val="es-MX"/>
        </w:rPr>
        <w:t>.</w:t>
      </w:r>
    </w:p>
  </w:footnote>
  <w:footnote w:id="2">
    <w:p w14:paraId="71E6ECD5" w14:textId="52611079" w:rsidR="008678B7" w:rsidRPr="00F21B15" w:rsidRDefault="008678B7" w:rsidP="00F21B15">
      <w:pPr>
        <w:pStyle w:val="Textonotapie"/>
        <w:ind w:left="-851"/>
        <w:jc w:val="both"/>
        <w:rPr>
          <w:rFonts w:ascii="Poppins" w:hAnsi="Poppins" w:cs="Poppins"/>
          <w:sz w:val="10"/>
          <w:szCs w:val="10"/>
        </w:rPr>
      </w:pPr>
      <w:r w:rsidRPr="00F21B15">
        <w:rPr>
          <w:rStyle w:val="Refdenotaalpie"/>
          <w:rFonts w:ascii="Poppins" w:hAnsi="Poppins" w:cs="Poppins"/>
          <w:sz w:val="10"/>
          <w:szCs w:val="10"/>
        </w:rPr>
        <w:footnoteRef/>
      </w:r>
      <w:r w:rsidRPr="00F21B15">
        <w:rPr>
          <w:rFonts w:ascii="Poppins" w:hAnsi="Poppins" w:cs="Poppins"/>
          <w:sz w:val="10"/>
          <w:szCs w:val="10"/>
        </w:rPr>
        <w:t xml:space="preserve"> </w:t>
      </w:r>
      <w:r w:rsidRPr="00F21B15">
        <w:rPr>
          <w:rFonts w:ascii="Poppins" w:hAnsi="Poppins" w:cs="Poppins"/>
          <w:sz w:val="10"/>
          <w:szCs w:val="10"/>
          <w:lang w:val="es-MX"/>
        </w:rPr>
        <w:t>El formulario de solicitud deberá estar completamente llenado y firmado por el solicitante o representante legal, a fin de ser admitido para trámite. Se obtiene de la página web de O</w:t>
      </w:r>
      <w:r w:rsidR="00F21B15">
        <w:rPr>
          <w:rFonts w:ascii="Poppins" w:hAnsi="Poppins" w:cs="Poppins"/>
          <w:sz w:val="10"/>
          <w:szCs w:val="10"/>
          <w:lang w:val="es-MX"/>
        </w:rPr>
        <w:t>sinergmin.</w:t>
      </w:r>
    </w:p>
  </w:footnote>
  <w:footnote w:id="3">
    <w:p w14:paraId="4A92D0AF" w14:textId="653EC14D" w:rsidR="008678B7" w:rsidRPr="00F21B15" w:rsidRDefault="008678B7" w:rsidP="00F21B15">
      <w:pPr>
        <w:pStyle w:val="Textonotapie"/>
        <w:ind w:left="-851"/>
        <w:jc w:val="both"/>
        <w:rPr>
          <w:rFonts w:ascii="Poppins" w:hAnsi="Poppins" w:cs="Poppins"/>
          <w:sz w:val="10"/>
          <w:szCs w:val="10"/>
        </w:rPr>
      </w:pPr>
      <w:r w:rsidRPr="00F21B15">
        <w:rPr>
          <w:rStyle w:val="Refdenotaalpie"/>
          <w:rFonts w:ascii="Poppins" w:hAnsi="Poppins" w:cs="Poppins"/>
          <w:sz w:val="10"/>
          <w:szCs w:val="10"/>
        </w:rPr>
        <w:footnoteRef/>
      </w:r>
      <w:r w:rsidRPr="00F21B15">
        <w:rPr>
          <w:rFonts w:ascii="Poppins" w:hAnsi="Poppins" w:cs="Poppins"/>
          <w:sz w:val="10"/>
          <w:szCs w:val="10"/>
        </w:rPr>
        <w:t xml:space="preserve"> </w:t>
      </w:r>
      <w:r w:rsidR="0086151A" w:rsidRPr="00F21B15">
        <w:rPr>
          <w:rFonts w:ascii="Poppins" w:hAnsi="Poppins" w:cs="Poppins"/>
          <w:sz w:val="10"/>
          <w:szCs w:val="10"/>
          <w:lang w:val="es-MX"/>
        </w:rPr>
        <w:t>En el caso de consorcios, asociaciones en participación u otras modalidades contractuales, cuando corresponda, como requisitos generales se deberá presentar el formulario de solicitud y copia simple del contrato asociativo de creación, de consorcio u otros, en el cual se identifique claramente quién es el titular responsable de realizar la actividad de hidrocarburos así como el representante legal o apoderado y sus facultades específicas; el cual deberá contar con firma legalizada o deberá haber sido elevado a escritura pública; así como copia simple del documento de identidad de dicho representante.</w:t>
      </w:r>
    </w:p>
  </w:footnote>
  <w:footnote w:id="4">
    <w:p w14:paraId="49791A40" w14:textId="1577D8D4" w:rsidR="00D86EA9" w:rsidRPr="00F21B15" w:rsidRDefault="00D86EA9" w:rsidP="00F21B15">
      <w:pPr>
        <w:pStyle w:val="Textonotapie"/>
        <w:ind w:left="-851"/>
        <w:jc w:val="both"/>
        <w:rPr>
          <w:rFonts w:ascii="Poppins" w:hAnsi="Poppins" w:cs="Poppins"/>
          <w:sz w:val="10"/>
          <w:szCs w:val="10"/>
        </w:rPr>
      </w:pPr>
      <w:r w:rsidRPr="00F21B15">
        <w:rPr>
          <w:rStyle w:val="Refdenotaalpie"/>
          <w:rFonts w:ascii="Poppins" w:hAnsi="Poppins" w:cs="Poppins"/>
          <w:sz w:val="10"/>
          <w:szCs w:val="10"/>
        </w:rPr>
        <w:footnoteRef/>
      </w:r>
      <w:r w:rsidRPr="00F21B15">
        <w:rPr>
          <w:rFonts w:ascii="Poppins" w:hAnsi="Poppins" w:cs="Poppins"/>
          <w:sz w:val="10"/>
          <w:szCs w:val="10"/>
        </w:rPr>
        <w:t xml:space="preserve"> </w:t>
      </w:r>
      <w:r w:rsidRPr="00F21B15">
        <w:rPr>
          <w:rFonts w:ascii="Poppins" w:hAnsi="Poppins" w:cs="Poppins"/>
          <w:sz w:val="10"/>
          <w:szCs w:val="10"/>
          <w:lang w:val="es-MX"/>
        </w:rPr>
        <w:t>Los planos deben ser presentados en escalas normalizadas adecuadas, con excepción de las indicadas expresamente. Asimismo, la presentación de los planos será de manera física y magnética en formato en Autocad.</w:t>
      </w:r>
    </w:p>
  </w:footnote>
  <w:footnote w:id="5">
    <w:p w14:paraId="4CB0EE9D" w14:textId="1A715419" w:rsidR="00D86EA9" w:rsidRPr="00F21B15" w:rsidRDefault="00D86EA9" w:rsidP="00F21B15">
      <w:pPr>
        <w:pStyle w:val="Textonotapie"/>
        <w:ind w:left="-851"/>
        <w:jc w:val="both"/>
        <w:rPr>
          <w:rFonts w:ascii="Poppins" w:hAnsi="Poppins" w:cs="Poppins"/>
          <w:sz w:val="10"/>
          <w:szCs w:val="10"/>
        </w:rPr>
      </w:pPr>
      <w:r w:rsidRPr="00F21B15">
        <w:rPr>
          <w:rStyle w:val="Refdenotaalpie"/>
          <w:rFonts w:ascii="Poppins" w:hAnsi="Poppins" w:cs="Poppins"/>
          <w:sz w:val="10"/>
          <w:szCs w:val="10"/>
        </w:rPr>
        <w:footnoteRef/>
      </w:r>
      <w:r w:rsidRPr="00F21B15">
        <w:rPr>
          <w:rFonts w:ascii="Poppins" w:hAnsi="Poppins" w:cs="Poppins"/>
          <w:sz w:val="10"/>
          <w:szCs w:val="10"/>
        </w:rPr>
        <w:t xml:space="preserve"> </w:t>
      </w:r>
      <w:r w:rsidRPr="00F21B15">
        <w:rPr>
          <w:rFonts w:ascii="Poppins" w:hAnsi="Poppins" w:cs="Poppins"/>
          <w:sz w:val="10"/>
          <w:szCs w:val="10"/>
          <w:lang w:val="es-MX"/>
        </w:rPr>
        <w:t>Para Consumidor Directo de GNC o GNL la red de tuberías de gas natural debe incluir hasta el ingreso a los puntos de consumo de gas.</w:t>
      </w:r>
    </w:p>
  </w:footnote>
  <w:footnote w:id="6">
    <w:p w14:paraId="192D818E" w14:textId="3B7D8505" w:rsidR="00580ECE" w:rsidRPr="00F21B15" w:rsidRDefault="00580ECE" w:rsidP="00F21B15">
      <w:pPr>
        <w:pStyle w:val="Textonotapie"/>
        <w:ind w:left="-851"/>
        <w:jc w:val="both"/>
        <w:rPr>
          <w:rFonts w:ascii="Poppins" w:hAnsi="Poppins" w:cs="Poppins"/>
          <w:sz w:val="10"/>
          <w:szCs w:val="10"/>
        </w:rPr>
      </w:pPr>
      <w:r w:rsidRPr="00F21B15">
        <w:rPr>
          <w:rStyle w:val="Refdenotaalpie"/>
          <w:rFonts w:ascii="Poppins" w:hAnsi="Poppins" w:cs="Poppins"/>
          <w:sz w:val="10"/>
          <w:szCs w:val="10"/>
        </w:rPr>
        <w:footnoteRef/>
      </w:r>
      <w:r w:rsidRPr="00F21B15">
        <w:rPr>
          <w:rFonts w:ascii="Poppins" w:hAnsi="Poppins" w:cs="Poppins"/>
          <w:sz w:val="10"/>
          <w:szCs w:val="10"/>
        </w:rPr>
        <w:t xml:space="preserve"> </w:t>
      </w:r>
      <w:r w:rsidRPr="00F21B15">
        <w:rPr>
          <w:rFonts w:ascii="Poppins" w:hAnsi="Poppins" w:cs="Poppins"/>
          <w:sz w:val="10"/>
          <w:szCs w:val="10"/>
          <w:lang w:val="es-MX"/>
        </w:rPr>
        <w:t>Para la instalación de tuberías y accesorios para gas natural, deberá presentar el Certificado de Inspección de dichas instalaciones que incluya la prueba de hermeticidad, emitidas por un Organismo de Certificación acreditado ante INACAL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DA7F" w14:textId="4C1FFF4E" w:rsidR="006E07A9" w:rsidRPr="001C2347" w:rsidRDefault="008E4776" w:rsidP="006E07A9">
    <w:pPr>
      <w:pStyle w:val="Encabezado"/>
      <w:spacing w:after="240"/>
      <w:ind w:firstLine="1416"/>
      <w:jc w:val="right"/>
      <w:rPr>
        <w:rFonts w:ascii="Poppins Medium" w:hAnsi="Poppins Medium" w:cs="Poppins Medium"/>
        <w:sz w:val="20"/>
        <w:szCs w:val="16"/>
      </w:rPr>
    </w:pPr>
    <w:r w:rsidRPr="001C2347">
      <w:rPr>
        <w:rFonts w:ascii="Poppins Medium" w:hAnsi="Poppins Medium" w:cs="Poppins Medium"/>
        <w:b/>
        <w:noProof/>
        <w:sz w:val="18"/>
        <w:szCs w:val="18"/>
      </w:rPr>
      <w:drawing>
        <wp:anchor distT="0" distB="0" distL="114300" distR="114300" simplePos="0" relativeHeight="251661312" behindDoc="1" locked="0" layoutInCell="1" allowOverlap="1" wp14:anchorId="0297978A" wp14:editId="01F8BFAD">
          <wp:simplePos x="0" y="0"/>
          <wp:positionH relativeFrom="column">
            <wp:posOffset>-912495</wp:posOffset>
          </wp:positionH>
          <wp:positionV relativeFrom="paragraph">
            <wp:posOffset>-259080</wp:posOffset>
          </wp:positionV>
          <wp:extent cx="2514600" cy="701040"/>
          <wp:effectExtent l="0" t="0" r="0" b="3810"/>
          <wp:wrapTight wrapText="bothSides">
            <wp:wrapPolygon edited="0">
              <wp:start x="0" y="0"/>
              <wp:lineTo x="0" y="21130"/>
              <wp:lineTo x="21436" y="21130"/>
              <wp:lineTo x="21436" y="0"/>
              <wp:lineTo x="0" y="0"/>
            </wp:wrapPolygon>
          </wp:wrapTight>
          <wp:docPr id="38037795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77959"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14600" cy="701040"/>
                  </a:xfrm>
                  <a:prstGeom prst="rect">
                    <a:avLst/>
                  </a:prstGeom>
                </pic:spPr>
              </pic:pic>
            </a:graphicData>
          </a:graphic>
          <wp14:sizeRelH relativeFrom="page">
            <wp14:pctWidth>0</wp14:pctWidth>
          </wp14:sizeRelH>
          <wp14:sizeRelV relativeFrom="page">
            <wp14:pctHeight>0</wp14:pctHeight>
          </wp14:sizeRelV>
        </wp:anchor>
      </w:drawing>
    </w:r>
    <w:r w:rsidR="006E07A9" w:rsidRPr="001C2347">
      <w:rPr>
        <w:rFonts w:ascii="Poppins Medium" w:hAnsi="Poppins Medium" w:cs="Poppins Medium"/>
        <w:b/>
        <w:sz w:val="18"/>
        <w:szCs w:val="18"/>
      </w:rPr>
      <w:t>División de Supervisión Regional</w:t>
    </w:r>
  </w:p>
  <w:p w14:paraId="56D068DF" w14:textId="77777777" w:rsidR="006E07A9" w:rsidRDefault="006E07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36E86"/>
    <w:multiLevelType w:val="hybridMultilevel"/>
    <w:tmpl w:val="9EC80F9E"/>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5BAB781F"/>
    <w:multiLevelType w:val="hybridMultilevel"/>
    <w:tmpl w:val="9EC80F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FE81871"/>
    <w:multiLevelType w:val="hybridMultilevel"/>
    <w:tmpl w:val="AA86475E"/>
    <w:lvl w:ilvl="0" w:tplc="280A0001">
      <w:start w:val="1"/>
      <w:numFmt w:val="bullet"/>
      <w:lvlText w:val=""/>
      <w:lvlJc w:val="left"/>
      <w:pPr>
        <w:ind w:left="-131" w:hanging="360"/>
      </w:pPr>
      <w:rPr>
        <w:rFonts w:ascii="Symbol" w:hAnsi="Symbol" w:hint="default"/>
      </w:rPr>
    </w:lvl>
    <w:lvl w:ilvl="1" w:tplc="280A0003" w:tentative="1">
      <w:start w:val="1"/>
      <w:numFmt w:val="bullet"/>
      <w:lvlText w:val="o"/>
      <w:lvlJc w:val="left"/>
      <w:pPr>
        <w:ind w:left="589" w:hanging="360"/>
      </w:pPr>
      <w:rPr>
        <w:rFonts w:ascii="Courier New" w:hAnsi="Courier New" w:cs="Courier New" w:hint="default"/>
      </w:rPr>
    </w:lvl>
    <w:lvl w:ilvl="2" w:tplc="280A0005" w:tentative="1">
      <w:start w:val="1"/>
      <w:numFmt w:val="bullet"/>
      <w:lvlText w:val=""/>
      <w:lvlJc w:val="left"/>
      <w:pPr>
        <w:ind w:left="1309" w:hanging="360"/>
      </w:pPr>
      <w:rPr>
        <w:rFonts w:ascii="Wingdings" w:hAnsi="Wingdings" w:hint="default"/>
      </w:rPr>
    </w:lvl>
    <w:lvl w:ilvl="3" w:tplc="280A0001" w:tentative="1">
      <w:start w:val="1"/>
      <w:numFmt w:val="bullet"/>
      <w:lvlText w:val=""/>
      <w:lvlJc w:val="left"/>
      <w:pPr>
        <w:ind w:left="2029" w:hanging="360"/>
      </w:pPr>
      <w:rPr>
        <w:rFonts w:ascii="Symbol" w:hAnsi="Symbol" w:hint="default"/>
      </w:rPr>
    </w:lvl>
    <w:lvl w:ilvl="4" w:tplc="280A0003" w:tentative="1">
      <w:start w:val="1"/>
      <w:numFmt w:val="bullet"/>
      <w:lvlText w:val="o"/>
      <w:lvlJc w:val="left"/>
      <w:pPr>
        <w:ind w:left="2749" w:hanging="360"/>
      </w:pPr>
      <w:rPr>
        <w:rFonts w:ascii="Courier New" w:hAnsi="Courier New" w:cs="Courier New" w:hint="default"/>
      </w:rPr>
    </w:lvl>
    <w:lvl w:ilvl="5" w:tplc="280A0005" w:tentative="1">
      <w:start w:val="1"/>
      <w:numFmt w:val="bullet"/>
      <w:lvlText w:val=""/>
      <w:lvlJc w:val="left"/>
      <w:pPr>
        <w:ind w:left="3469" w:hanging="360"/>
      </w:pPr>
      <w:rPr>
        <w:rFonts w:ascii="Wingdings" w:hAnsi="Wingdings" w:hint="default"/>
      </w:rPr>
    </w:lvl>
    <w:lvl w:ilvl="6" w:tplc="280A0001" w:tentative="1">
      <w:start w:val="1"/>
      <w:numFmt w:val="bullet"/>
      <w:lvlText w:val=""/>
      <w:lvlJc w:val="left"/>
      <w:pPr>
        <w:ind w:left="4189" w:hanging="360"/>
      </w:pPr>
      <w:rPr>
        <w:rFonts w:ascii="Symbol" w:hAnsi="Symbol" w:hint="default"/>
      </w:rPr>
    </w:lvl>
    <w:lvl w:ilvl="7" w:tplc="280A0003" w:tentative="1">
      <w:start w:val="1"/>
      <w:numFmt w:val="bullet"/>
      <w:lvlText w:val="o"/>
      <w:lvlJc w:val="left"/>
      <w:pPr>
        <w:ind w:left="4909" w:hanging="360"/>
      </w:pPr>
      <w:rPr>
        <w:rFonts w:ascii="Courier New" w:hAnsi="Courier New" w:cs="Courier New" w:hint="default"/>
      </w:rPr>
    </w:lvl>
    <w:lvl w:ilvl="8" w:tplc="280A0005" w:tentative="1">
      <w:start w:val="1"/>
      <w:numFmt w:val="bullet"/>
      <w:lvlText w:val=""/>
      <w:lvlJc w:val="left"/>
      <w:pPr>
        <w:ind w:left="562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A9"/>
    <w:rsid w:val="000576AC"/>
    <w:rsid w:val="00106FE0"/>
    <w:rsid w:val="001964EC"/>
    <w:rsid w:val="001A7029"/>
    <w:rsid w:val="001C2347"/>
    <w:rsid w:val="001E3B22"/>
    <w:rsid w:val="00230B9D"/>
    <w:rsid w:val="00280692"/>
    <w:rsid w:val="00306766"/>
    <w:rsid w:val="0033089E"/>
    <w:rsid w:val="004C0A1B"/>
    <w:rsid w:val="004F21B4"/>
    <w:rsid w:val="00576FB6"/>
    <w:rsid w:val="00580ECE"/>
    <w:rsid w:val="005A6C1E"/>
    <w:rsid w:val="005E3887"/>
    <w:rsid w:val="00623728"/>
    <w:rsid w:val="006B7729"/>
    <w:rsid w:val="006E07A9"/>
    <w:rsid w:val="006E2DAF"/>
    <w:rsid w:val="00723E1B"/>
    <w:rsid w:val="007F1D46"/>
    <w:rsid w:val="008133D4"/>
    <w:rsid w:val="0085030B"/>
    <w:rsid w:val="00852A5C"/>
    <w:rsid w:val="0086151A"/>
    <w:rsid w:val="008678B7"/>
    <w:rsid w:val="008A5BEF"/>
    <w:rsid w:val="008E4776"/>
    <w:rsid w:val="008F307E"/>
    <w:rsid w:val="00947D24"/>
    <w:rsid w:val="009A0C9D"/>
    <w:rsid w:val="009A7503"/>
    <w:rsid w:val="009D0803"/>
    <w:rsid w:val="00A051C8"/>
    <w:rsid w:val="00A2291A"/>
    <w:rsid w:val="00A32BFA"/>
    <w:rsid w:val="00B12E03"/>
    <w:rsid w:val="00B26A88"/>
    <w:rsid w:val="00B27901"/>
    <w:rsid w:val="00B46B9F"/>
    <w:rsid w:val="00C03BAB"/>
    <w:rsid w:val="00C51B65"/>
    <w:rsid w:val="00C9224A"/>
    <w:rsid w:val="00CA4BB0"/>
    <w:rsid w:val="00D07879"/>
    <w:rsid w:val="00D45D7B"/>
    <w:rsid w:val="00D86EA9"/>
    <w:rsid w:val="00DC5488"/>
    <w:rsid w:val="00E101A6"/>
    <w:rsid w:val="00E322DD"/>
    <w:rsid w:val="00E6395B"/>
    <w:rsid w:val="00E9740B"/>
    <w:rsid w:val="00EA04A9"/>
    <w:rsid w:val="00EC288F"/>
    <w:rsid w:val="00EF329A"/>
    <w:rsid w:val="00F21B15"/>
    <w:rsid w:val="00FC585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1596B"/>
  <w15:chartTrackingRefBased/>
  <w15:docId w15:val="{1DB8068C-6A7A-4C67-8B28-9FE05E9E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7A9"/>
    <w:pPr>
      <w:spacing w:after="0" w:line="240" w:lineRule="auto"/>
    </w:pPr>
    <w:rPr>
      <w:rFonts w:ascii="Arial" w:eastAsia="Times New Roman" w:hAnsi="Arial" w:cs="Arial"/>
      <w:sz w:val="24"/>
      <w:szCs w:val="24"/>
      <w:lang w:val="es-ES" w:eastAsia="es-ES"/>
    </w:rPr>
  </w:style>
  <w:style w:type="paragraph" w:styleId="Ttulo1">
    <w:name w:val="heading 1"/>
    <w:basedOn w:val="Normal"/>
    <w:next w:val="Normal"/>
    <w:link w:val="Ttulo1Car"/>
    <w:uiPriority w:val="99"/>
    <w:qFormat/>
    <w:rsid w:val="006E07A9"/>
    <w:pPr>
      <w:keepNext/>
      <w:jc w:val="center"/>
      <w:outlineLvl w:val="0"/>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07A9"/>
    <w:pPr>
      <w:tabs>
        <w:tab w:val="center" w:pos="4252"/>
        <w:tab w:val="right" w:pos="8504"/>
      </w:tabs>
    </w:pPr>
  </w:style>
  <w:style w:type="character" w:customStyle="1" w:styleId="EncabezadoCar">
    <w:name w:val="Encabezado Car"/>
    <w:basedOn w:val="Fuentedeprrafopredeter"/>
    <w:link w:val="Encabezado"/>
    <w:uiPriority w:val="99"/>
    <w:rsid w:val="006E07A9"/>
  </w:style>
  <w:style w:type="paragraph" w:styleId="Piedepgina">
    <w:name w:val="footer"/>
    <w:basedOn w:val="Normal"/>
    <w:link w:val="PiedepginaCar"/>
    <w:uiPriority w:val="99"/>
    <w:unhideWhenUsed/>
    <w:rsid w:val="006E07A9"/>
    <w:pPr>
      <w:tabs>
        <w:tab w:val="center" w:pos="4252"/>
        <w:tab w:val="right" w:pos="8504"/>
      </w:tabs>
    </w:pPr>
  </w:style>
  <w:style w:type="character" w:customStyle="1" w:styleId="PiedepginaCar">
    <w:name w:val="Pie de página Car"/>
    <w:basedOn w:val="Fuentedeprrafopredeter"/>
    <w:link w:val="Piedepgina"/>
    <w:uiPriority w:val="99"/>
    <w:rsid w:val="006E07A9"/>
  </w:style>
  <w:style w:type="paragraph" w:styleId="Textonotapie">
    <w:name w:val="footnote text"/>
    <w:aliases w:val="Normal2"/>
    <w:basedOn w:val="Normal"/>
    <w:link w:val="TextonotapieCar"/>
    <w:uiPriority w:val="99"/>
    <w:unhideWhenUsed/>
    <w:rsid w:val="006E07A9"/>
    <w:rPr>
      <w:rFonts w:ascii="Times New Roman" w:hAnsi="Times New Roman" w:cs="Times New Roman"/>
      <w:sz w:val="20"/>
      <w:szCs w:val="20"/>
    </w:rPr>
  </w:style>
  <w:style w:type="character" w:customStyle="1" w:styleId="TextonotapieCar">
    <w:name w:val="Texto nota pie Car"/>
    <w:aliases w:val="Normal2 Car"/>
    <w:basedOn w:val="Fuentedeprrafopredeter"/>
    <w:link w:val="Textonotapie"/>
    <w:uiPriority w:val="99"/>
    <w:rsid w:val="006E07A9"/>
    <w:rPr>
      <w:rFonts w:ascii="Times New Roman" w:eastAsia="Times New Roman" w:hAnsi="Times New Roman" w:cs="Times New Roman"/>
      <w:sz w:val="20"/>
      <w:szCs w:val="20"/>
      <w:lang w:val="es-ES" w:eastAsia="es-ES"/>
    </w:rPr>
  </w:style>
  <w:style w:type="character" w:styleId="Refdenotaalpie">
    <w:name w:val="footnote reference"/>
    <w:uiPriority w:val="99"/>
    <w:unhideWhenUsed/>
    <w:rsid w:val="006E07A9"/>
    <w:rPr>
      <w:vertAlign w:val="superscript"/>
    </w:rPr>
  </w:style>
  <w:style w:type="character" w:customStyle="1" w:styleId="Ttulo1Car">
    <w:name w:val="Título 1 Car"/>
    <w:basedOn w:val="Fuentedeprrafopredeter"/>
    <w:link w:val="Ttulo1"/>
    <w:uiPriority w:val="99"/>
    <w:rsid w:val="006E07A9"/>
    <w:rPr>
      <w:rFonts w:ascii="Arial" w:eastAsia="Times New Roman" w:hAnsi="Arial" w:cs="Arial"/>
      <w:b/>
      <w:bCs/>
      <w:lang w:val="es-ES" w:eastAsia="es-ES"/>
    </w:rPr>
  </w:style>
  <w:style w:type="table" w:styleId="Tablaconcuadrcula">
    <w:name w:val="Table Grid"/>
    <w:basedOn w:val="Tablanormal"/>
    <w:uiPriority w:val="39"/>
    <w:rsid w:val="00B12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F2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10930">
      <w:bodyDiv w:val="1"/>
      <w:marLeft w:val="0"/>
      <w:marRight w:val="0"/>
      <w:marTop w:val="0"/>
      <w:marBottom w:val="0"/>
      <w:divBdr>
        <w:top w:val="none" w:sz="0" w:space="0" w:color="auto"/>
        <w:left w:val="none" w:sz="0" w:space="0" w:color="auto"/>
        <w:bottom w:val="none" w:sz="0" w:space="0" w:color="auto"/>
        <w:right w:val="none" w:sz="0" w:space="0" w:color="auto"/>
      </w:divBdr>
    </w:div>
    <w:div w:id="1037126370">
      <w:bodyDiv w:val="1"/>
      <w:marLeft w:val="0"/>
      <w:marRight w:val="0"/>
      <w:marTop w:val="0"/>
      <w:marBottom w:val="0"/>
      <w:divBdr>
        <w:top w:val="none" w:sz="0" w:space="0" w:color="auto"/>
        <w:left w:val="none" w:sz="0" w:space="0" w:color="auto"/>
        <w:bottom w:val="none" w:sz="0" w:space="0" w:color="auto"/>
        <w:right w:val="none" w:sz="0" w:space="0" w:color="auto"/>
      </w:divBdr>
    </w:div>
    <w:div w:id="1187258300">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41651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06C80C3EE2FACC42946D048F4FDB13A9" ma:contentTypeVersion="0" ma:contentTypeDescription="Crear nuevo documento." ma:contentTypeScope="" ma:versionID="44d2e429c7a4a247e176e9c6c6df0b5e">
  <xsd:schema xmlns:xsd="http://www.w3.org/2001/XMLSchema" xmlns:xs="http://www.w3.org/2001/XMLSchema" xmlns:p="http://schemas.microsoft.com/office/2006/metadata/properties" xmlns:ns2="c9af1732-5c4a-47a8-8a40-65a3d58cbfeb" targetNamespace="http://schemas.microsoft.com/office/2006/metadata/properties" ma:root="true" ma:fieldsID="4f8798a2d56ceba041b7617e2ed11083" ns2:_="">
    <xsd:import namespace="c9af1732-5c4a-47a8-8a40-65a3d58cbfe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9af1732-5c4a-47a8-8a40-65a3d58cbfeb">H4ZUARPRAJFR-17-397</_dlc_DocId>
    <_dlc_DocIdUrl xmlns="c9af1732-5c4a-47a8-8a40-65a3d58cbfeb">
      <Url>http://portal/seccion/centro_documental/hidrocarburos/_layouts/15/DocIdRedir.aspx?ID=H4ZUARPRAJFR-17-397</Url>
      <Description>H4ZUARPRAJFR-17-397</Description>
    </_dlc_DocIdUrl>
  </documentManagement>
</p:properties>
</file>

<file path=customXml/itemProps1.xml><?xml version="1.0" encoding="utf-8"?>
<ds:datastoreItem xmlns:ds="http://schemas.openxmlformats.org/officeDocument/2006/customXml" ds:itemID="{E5F555A6-4D28-4102-9EEB-DE46814DDE87}"/>
</file>

<file path=customXml/itemProps2.xml><?xml version="1.0" encoding="utf-8"?>
<ds:datastoreItem xmlns:ds="http://schemas.openxmlformats.org/officeDocument/2006/customXml" ds:itemID="{5D7A1F50-AFEE-4D3F-AC45-BE580569C428}"/>
</file>

<file path=customXml/itemProps3.xml><?xml version="1.0" encoding="utf-8"?>
<ds:datastoreItem xmlns:ds="http://schemas.openxmlformats.org/officeDocument/2006/customXml" ds:itemID="{D062C5BB-333D-4198-8C8F-2A2F6962DDEC}"/>
</file>

<file path=customXml/itemProps4.xml><?xml version="1.0" encoding="utf-8"?>
<ds:datastoreItem xmlns:ds="http://schemas.openxmlformats.org/officeDocument/2006/customXml" ds:itemID="{4AEC66FA-6187-48F0-9D65-4BF601A5064A}"/>
</file>

<file path=docProps/app.xml><?xml version="1.0" encoding="utf-8"?>
<Properties xmlns="http://schemas.openxmlformats.org/officeDocument/2006/extended-properties" xmlns:vt="http://schemas.openxmlformats.org/officeDocument/2006/docPropsVTypes">
  <Template>Normal</Template>
  <TotalTime>5</TotalTime>
  <Pages>3</Pages>
  <Words>1062</Words>
  <Characters>5845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FIDEL SOTACURO TORRES</dc:creator>
  <cp:keywords/>
  <dc:description/>
  <cp:lastModifiedBy>Diana Gabriela Huerta Solano</cp:lastModifiedBy>
  <cp:revision>2</cp:revision>
  <dcterms:created xsi:type="dcterms:W3CDTF">2024-08-12T22:17:00Z</dcterms:created>
  <dcterms:modified xsi:type="dcterms:W3CDTF">2024-08-12T22:17:00Z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0x01010006C80C3EE2FACC42946D048F4FDB13A9</vt:lpwstr>
  </property>
  <property fmtid="{D5CDD505-2E9C-101B-9397-08002B2CF9AE}" pid="3" name="_dlc_DocIdItemGuid">
    <vt:lpwstr>98a7f364-5670-4cb6-bf8e-a8d7c0d9b7d9</vt:lpwstr>
  </property>
</Properties>
</file>