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EC03" w14:textId="48E38FF7" w:rsidR="00E42D9B" w:rsidRPr="00E21712" w:rsidRDefault="00E42D9B" w:rsidP="00E42D9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Formato </w:t>
      </w:r>
      <w:r w:rsidRPr="00E21712">
        <w:rPr>
          <w:b/>
          <w:bCs/>
        </w:rPr>
        <w:t>C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836"/>
        <w:gridCol w:w="300"/>
        <w:gridCol w:w="72"/>
        <w:gridCol w:w="2227"/>
        <w:gridCol w:w="350"/>
        <w:gridCol w:w="161"/>
        <w:gridCol w:w="161"/>
        <w:gridCol w:w="325"/>
        <w:gridCol w:w="209"/>
        <w:gridCol w:w="212"/>
        <w:gridCol w:w="644"/>
        <w:gridCol w:w="138"/>
        <w:gridCol w:w="712"/>
        <w:gridCol w:w="164"/>
        <w:gridCol w:w="691"/>
        <w:gridCol w:w="413"/>
        <w:gridCol w:w="717"/>
      </w:tblGrid>
      <w:tr w:rsidR="00E42D9B" w:rsidRPr="00A33B7B" w14:paraId="2BE3DE35" w14:textId="77777777" w:rsidTr="006D52D6">
        <w:trPr>
          <w:trHeight w:val="450"/>
        </w:trPr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61FD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F10E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t>ACTA DE REVISIÓN GENERAL QUINQUENAL DE INSTALACIÓN INTERNA</w:t>
            </w:r>
            <w:r w:rsidRPr="00AF10E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PE"/>
              </w:rPr>
              <w:br/>
              <w:t>CONSUMIDOR DIRECTO/USUARIO</w:t>
            </w:r>
          </w:p>
        </w:tc>
      </w:tr>
      <w:tr w:rsidR="00E42D9B" w:rsidRPr="00A33B7B" w14:paraId="44A6B1DE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730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1. Datos Generales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A340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AD1E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565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72AE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5216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0401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6B48C" w14:textId="77777777" w:rsidR="00E42D9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  <w:p w14:paraId="1A99600A" w14:textId="77777777" w:rsidR="00E42D9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  <w:p w14:paraId="090618C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2610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0A98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54A8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1C9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2D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1B81367F" w14:textId="77777777" w:rsidTr="006D52D6">
        <w:trPr>
          <w:trHeight w:val="204"/>
        </w:trPr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89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Razón Social del Consumidor Directo/Usuario: 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9757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407B9DE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6164D086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551" w:type="dxa"/>
            <w:gridSpan w:val="5"/>
            <w:shd w:val="clear" w:color="auto" w:fill="auto"/>
            <w:noWrap/>
            <w:vAlign w:val="bottom"/>
            <w:hideMark/>
          </w:tcPr>
          <w:p w14:paraId="73A09452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Instalador IG-3: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67005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  <w:p w14:paraId="7485728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88A72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174E3D57" w14:textId="77777777" w:rsidTr="006D52D6">
        <w:trPr>
          <w:trHeight w:val="278"/>
        </w:trPr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471469DF" w14:textId="77777777" w:rsidR="00E42D9B" w:rsidRPr="00A33B7B" w:rsidRDefault="00E42D9B" w:rsidP="006D52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Dirección de la instalación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2E71A4" w14:textId="77777777" w:rsidR="00E42D9B" w:rsidRPr="00A33B7B" w:rsidRDefault="00E42D9B" w:rsidP="006D52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11CA946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23AC9FD2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551" w:type="dxa"/>
            <w:gridSpan w:val="5"/>
            <w:shd w:val="clear" w:color="auto" w:fill="auto"/>
            <w:noWrap/>
            <w:vAlign w:val="bottom"/>
            <w:hideMark/>
          </w:tcPr>
          <w:p w14:paraId="307BF1B0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Distrito/Provincia/Departamento: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F3C1D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5FDA8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0C35D2FD" w14:textId="77777777" w:rsidTr="006D52D6">
        <w:trPr>
          <w:trHeight w:val="354"/>
        </w:trPr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2F93E81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N° d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Registro de Hidrocarburos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br/>
              <w:t>(Solo para Consumidores Directos)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3C21C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15E9DF6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482C977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551" w:type="dxa"/>
            <w:gridSpan w:val="5"/>
            <w:shd w:val="clear" w:color="auto" w:fill="auto"/>
            <w:noWrap/>
            <w:vAlign w:val="bottom"/>
            <w:hideMark/>
          </w:tcPr>
          <w:tbl>
            <w:tblPr>
              <w:tblW w:w="92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718"/>
            </w:tblGrid>
            <w:tr w:rsidR="00E42D9B" w:rsidRPr="00A33B7B" w14:paraId="3C4ED48B" w14:textId="77777777" w:rsidTr="006D52D6">
              <w:trPr>
                <w:trHeight w:val="215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C4FCD" w14:textId="77777777" w:rsidR="00E42D9B" w:rsidRPr="00FE534B" w:rsidRDefault="00E42D9B" w:rsidP="006D52D6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0"/>
                      <w:szCs w:val="10"/>
                      <w:lang w:eastAsia="es-PE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0"/>
                      <w:szCs w:val="10"/>
                      <w:lang w:eastAsia="es-PE"/>
                    </w:rPr>
                    <w:t xml:space="preserve">                                    F</w:t>
                  </w:r>
                  <w:r w:rsidRPr="00FE534B">
                    <w:rPr>
                      <w:rFonts w:eastAsia="Times New Roman" w:cstheme="minorHAnsi"/>
                      <w:color w:val="000000"/>
                      <w:sz w:val="10"/>
                      <w:szCs w:val="10"/>
                      <w:lang w:eastAsia="es-PE"/>
                    </w:rPr>
                    <w:t>echa: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E70EB" w14:textId="77777777" w:rsidR="00E42D9B" w:rsidRPr="00A33B7B" w:rsidRDefault="00E42D9B" w:rsidP="006D52D6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0"/>
                      <w:szCs w:val="10"/>
                      <w:lang w:eastAsia="es-PE"/>
                    </w:rPr>
                  </w:pPr>
                  <w:r w:rsidRPr="00A33B7B">
                    <w:rPr>
                      <w:rFonts w:eastAsia="Times New Roman" w:cstheme="minorHAnsi"/>
                      <w:color w:val="000000"/>
                      <w:sz w:val="10"/>
                      <w:szCs w:val="10"/>
                      <w:lang w:eastAsia="es-PE"/>
                    </w:rPr>
                    <w:t> </w:t>
                  </w:r>
                </w:p>
              </w:tc>
            </w:tr>
          </w:tbl>
          <w:p w14:paraId="373CA4EC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8FD61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1405F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349A99CD" w14:textId="77777777" w:rsidTr="006D52D6">
        <w:trPr>
          <w:trHeight w:val="360"/>
        </w:trPr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07EBE9D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D008BF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N° Registro de Hidrocarburos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del 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Agente Habilitado que le suministra gas natural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(Solo para Usuarios)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: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776E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00D1F70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11FD6F3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42A0DA3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2FDFA4B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  <w:hideMark/>
          </w:tcPr>
          <w:p w14:paraId="31BEDBE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shd w:val="clear" w:color="auto" w:fill="auto"/>
            <w:noWrap/>
            <w:vAlign w:val="bottom"/>
            <w:hideMark/>
          </w:tcPr>
          <w:p w14:paraId="0206AAC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  <w:hideMark/>
          </w:tcPr>
          <w:p w14:paraId="54D130F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8502376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356D4B6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05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4CBF163F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2BA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23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785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BE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629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26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3BC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B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50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C8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39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E7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1AC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E1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018602D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4A1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PRUEBA DE HERMETICIDAD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96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6AF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9AE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4B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D1A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436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CA6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DBCE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DD29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52F4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B32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32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F1AB68E" w14:textId="77777777" w:rsidTr="006D52D6">
        <w:trPr>
          <w:trHeight w:val="170"/>
        </w:trPr>
        <w:tc>
          <w:tcPr>
            <w:tcW w:w="23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40E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La prueba de Hermeticidad es conforme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3A8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24E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075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7A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D6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01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E91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FFE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FD5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CF1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E9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89741ED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40E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EB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0A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C11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5D3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986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0A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93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935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0A92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259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0BA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E54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CC0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E6F5AE2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8CD9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INSPECCIÓN VISUAL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891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C837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179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2C279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46A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2D62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78D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D90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632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F6EB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7280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A8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6C4498F4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924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1. Válvula de Cierre Principal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9A4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3BD3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3F7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1EF6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A1DF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FEA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2FA2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48D8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479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481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Comentarios</w:t>
            </w:r>
          </w:p>
        </w:tc>
      </w:tr>
      <w:tr w:rsidR="00E42D9B" w:rsidRPr="00A33B7B" w14:paraId="0C88EEA6" w14:textId="77777777" w:rsidTr="006D52D6">
        <w:trPr>
          <w:trHeight w:val="170"/>
        </w:trPr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AE3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660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F4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AFD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870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D3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AE8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836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AA0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95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ub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464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DEF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874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D26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F36F8F3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2B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¿El tramo de tubería entre ERMP y la válvula es totalmente soldada?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DB7D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12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397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AE7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1B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C20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D472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F2D678C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4C7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¿La válvula es bridada?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F799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34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DC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C11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55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86E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0F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A9BED06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2FF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¿Tiene fácil acceso?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E2D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DA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879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94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92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A6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8D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4BD5C1D1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FAB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¿Posee Señalización adecuada?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C5E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57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5D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631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DD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C2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4D5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1EB8E57B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3AE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¿Poseen protección mecánica adecuada (de ser nece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ario)?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90C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DCF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1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F7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8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6C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AB6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1F87A975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5F9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481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2C6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5E51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1596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0706F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1C6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042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29E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65C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40A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3E1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E33B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B5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28715103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CA9A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2. Líneas y Derivaciones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FFD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53C4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D01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D2F5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EC4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7C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E59A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1C1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479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19BD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Comentarios</w:t>
            </w:r>
          </w:p>
        </w:tc>
      </w:tr>
      <w:tr w:rsidR="00E42D9B" w:rsidRPr="00A33B7B" w14:paraId="593B1D16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A267" w14:textId="77777777" w:rsidR="00E42D9B" w:rsidRPr="00A33B7B" w:rsidRDefault="00E42D9B" w:rsidP="006D52D6">
            <w:pPr>
              <w:spacing w:after="0" w:line="240" w:lineRule="auto"/>
              <w:ind w:firstLineChars="100" w:firstLine="10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2.1 Tramo Aéreo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19B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5D1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6D96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B22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DB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6F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26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1C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21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70D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02E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27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108279A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B52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Presenta corrosión, incluyendo el área de contacto con los soportes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683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1E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5EC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89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06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17E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75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F3F36C6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19F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Está pintada adecu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damente de amarillo RAL 1003.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A69F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5F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C2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FB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B19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65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A0D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4EA2F007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F97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Posee </w:t>
            </w:r>
            <w:proofErr w:type="spellStart"/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soportería</w:t>
            </w:r>
            <w:proofErr w:type="spellEnd"/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 xml:space="preserve"> adecuada.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F74F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F5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3E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720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46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EF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5C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1B29FD2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09D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Paso de tuberías con camisa de PVC y espuma.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74E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61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E9A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841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05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7E0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34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4147165A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0F2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Derivaciones futuras con tapones o brida ciega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6F02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98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5D0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881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80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C1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0E4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082662C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7C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Tubería conectada a PAT industrial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77E2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DAB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62F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B56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91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DCB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D9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BE79F46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884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Posee instalaciones eléctricas a menos de 3m de una brida o rosca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64B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6E3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F9A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9FA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7C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54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B0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1A66CBF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486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B2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CAA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D9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796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18D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226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BC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E25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B80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4E1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A92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7B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AA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5327E9DF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CF4E" w14:textId="77777777" w:rsidR="00E42D9B" w:rsidRPr="00A33B7B" w:rsidRDefault="00E42D9B" w:rsidP="006D52D6">
            <w:pPr>
              <w:spacing w:after="0" w:line="240" w:lineRule="auto"/>
              <w:ind w:firstLineChars="100" w:firstLine="10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2.2 Tramo enterrado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6D0" w14:textId="77777777" w:rsidR="00E42D9B" w:rsidRPr="00A33B7B" w:rsidRDefault="00E42D9B" w:rsidP="006D52D6">
            <w:pPr>
              <w:spacing w:after="0" w:line="240" w:lineRule="auto"/>
              <w:ind w:firstLineChars="100" w:firstLine="10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7B3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863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DA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E8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539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2B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C4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3D0E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28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51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C9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2ACD0CD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E42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Tubería enterrada posee señalización.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ABB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B5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D8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F8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8D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30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38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524669B3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002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Posee protección catódica adecuada, solo tubería acero.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63B5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068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30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E2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9F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1F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C52E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6C4D26C0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D8C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Presentó registro firmados de la Protección Catódica.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776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484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575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30A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F35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A3E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15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5440008C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73A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El Accesorio de Transición PE-AC está debidamente protegido.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F820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ECB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E7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EB0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AC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2CA9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660468A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DAB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E5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CBA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4B5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75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B3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4A1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6E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60D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5E3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219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7D7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57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F9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3310794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1849" w14:textId="77777777" w:rsidR="00E42D9B" w:rsidRPr="00A33B7B" w:rsidRDefault="00E42D9B" w:rsidP="006D52D6">
            <w:pPr>
              <w:spacing w:after="0" w:line="240" w:lineRule="auto"/>
              <w:ind w:firstLineChars="100" w:firstLine="10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2.3 Válvulas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A7F9" w14:textId="77777777" w:rsidR="00E42D9B" w:rsidRPr="00A33B7B" w:rsidRDefault="00E42D9B" w:rsidP="006D52D6">
            <w:pPr>
              <w:spacing w:after="0" w:line="240" w:lineRule="auto"/>
              <w:ind w:firstLineChars="100" w:firstLine="100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D42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783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ED2F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30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73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0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5A5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FEC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924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FA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3E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1163D7F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7E0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Cada derivación tiene su válvula de corte de fácil acceso.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B08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01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50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03C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9E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C9E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381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CE7A213" w14:textId="77777777" w:rsidTr="006D52D6">
        <w:trPr>
          <w:trHeight w:val="170"/>
        </w:trPr>
        <w:tc>
          <w:tcPr>
            <w:tcW w:w="4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35D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Cada válvula de corte presenta carteles de señalización.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209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369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04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ABD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C68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BD3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F2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0F53030" w14:textId="77777777" w:rsidTr="006D52D6">
        <w:trPr>
          <w:trHeight w:val="170"/>
        </w:trPr>
        <w:tc>
          <w:tcPr>
            <w:tcW w:w="459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7D0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Alguna válvula de corte posee protección mecánica adecuada (de ser necesaria)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1D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7705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A0B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FC5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E68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865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3812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16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219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B7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78AD9BB7" w14:textId="77777777" w:rsidTr="006D52D6">
        <w:trPr>
          <w:trHeight w:val="170"/>
        </w:trPr>
        <w:tc>
          <w:tcPr>
            <w:tcW w:w="45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46653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70A7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26C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005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12E2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635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F4A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5B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6A76FA6F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BB1F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64B2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D365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B4D8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AE3C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2178D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E3B2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083E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170B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F11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AFC5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6E4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3624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D8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1A3E728B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25EB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3. ERS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B65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57C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BAF1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95B6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53C6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B83D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17C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7E7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A60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C82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F3D2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23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76CDE52" w14:textId="77777777" w:rsidTr="006D52D6">
        <w:trPr>
          <w:trHeight w:val="170"/>
        </w:trPr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EF9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34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21E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6F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1E2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7785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F49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404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507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C40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ub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C4E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4CE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D1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CC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6A72D47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D13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ERS protegidas de zona de calor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4A1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03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983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A6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409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58A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FB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7E2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5C9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8A5B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DC7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96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39855D1D" w14:textId="77777777" w:rsidTr="006D52D6">
        <w:trPr>
          <w:trHeight w:val="170"/>
        </w:trPr>
        <w:tc>
          <w:tcPr>
            <w:tcW w:w="23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DF1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Válvulas reguladoras de ERS posee venteo a cuatro vientos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A7E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69B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3A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7A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96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F8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1B0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DF7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938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1630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37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CAB5DEC" w14:textId="77777777" w:rsidTr="006D52D6">
        <w:trPr>
          <w:trHeight w:val="170"/>
        </w:trPr>
        <w:tc>
          <w:tcPr>
            <w:tcW w:w="23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FF1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Manómetros poseen rango adecuado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1D1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79C8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Sí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E9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43F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0A6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659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17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752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2FF0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DBF2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35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636A931C" w14:textId="77777777" w:rsidTr="006D52D6">
        <w:trPr>
          <w:trHeight w:val="170"/>
        </w:trPr>
        <w:tc>
          <w:tcPr>
            <w:tcW w:w="116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EE74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44C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DB83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320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570D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7849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7229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1DD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0043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D8BC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8A2D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CFA5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81D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74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2B742C1C" w14:textId="77777777" w:rsidTr="006D52D6">
        <w:trPr>
          <w:trHeight w:val="170"/>
        </w:trPr>
        <w:tc>
          <w:tcPr>
            <w:tcW w:w="1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A7FF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4. Conclusiones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C556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A05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705BC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F3F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D99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F8E4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1658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AC1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9472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168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95E6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76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6AEF4CF4" w14:textId="77777777" w:rsidTr="006D52D6">
        <w:trPr>
          <w:trHeight w:val="170"/>
        </w:trPr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CF66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5AB2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3D9E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1C0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5A6F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28C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DDC3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705B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363D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526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BB8A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9F3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4A6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B6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0EFFA694" w14:textId="77777777" w:rsidTr="006D52D6">
        <w:trPr>
          <w:trHeight w:val="170"/>
        </w:trPr>
        <w:tc>
          <w:tcPr>
            <w:tcW w:w="1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80F9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C1EA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0C90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DF68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6733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F530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147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C162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903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78B7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DD15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39A5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3EE5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6E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27B10CAD" w14:textId="77777777" w:rsidTr="006D52D6">
        <w:trPr>
          <w:trHeight w:val="312"/>
        </w:trPr>
        <w:tc>
          <w:tcPr>
            <w:tcW w:w="11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58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C4E8CA" w14:textId="79D0F4A9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i/>
                <w:iCs/>
                <w:color w:val="000000"/>
                <w:sz w:val="10"/>
                <w:szCs w:val="10"/>
                <w:lang w:eastAsia="es-PE"/>
              </w:rPr>
              <w:t>Instalador</w:t>
            </w:r>
            <w:r w:rsidR="00AB4216">
              <w:rPr>
                <w:rFonts w:eastAsia="Times New Roman" w:cstheme="minorHAnsi"/>
                <w:i/>
                <w:iCs/>
                <w:color w:val="000000"/>
                <w:sz w:val="10"/>
                <w:szCs w:val="10"/>
                <w:lang w:eastAsia="es-PE"/>
              </w:rPr>
              <w:t xml:space="preserve"> IG3</w:t>
            </w:r>
            <w:r w:rsidRPr="00A33B7B">
              <w:rPr>
                <w:rFonts w:eastAsia="Times New Roman" w:cstheme="minorHAnsi"/>
                <w:i/>
                <w:iCs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23441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418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59F7AF8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Consumidor Directo/Usuario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7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0E15BD2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87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06B60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B04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Agente habilitado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</w:tr>
      <w:tr w:rsidR="00E42D9B" w:rsidRPr="00A33B7B" w14:paraId="2B9BE7BC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8D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C06FC8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shd w:val="clear" w:color="auto" w:fill="auto"/>
            <w:noWrap/>
            <w:vAlign w:val="bottom"/>
            <w:hideMark/>
          </w:tcPr>
          <w:p w14:paraId="0313896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14:paraId="1F8A5E7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1A573B0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1F812C34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39898F7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6D52D55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  <w:hideMark/>
          </w:tcPr>
          <w:p w14:paraId="1DCFABD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shd w:val="clear" w:color="auto" w:fill="auto"/>
            <w:noWrap/>
            <w:vAlign w:val="bottom"/>
            <w:hideMark/>
          </w:tcPr>
          <w:p w14:paraId="430068B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  <w:hideMark/>
          </w:tcPr>
          <w:p w14:paraId="01BD255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4F638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center"/>
            <w:hideMark/>
          </w:tcPr>
          <w:p w14:paraId="10AA573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A3C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2670815C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DF4E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Firma: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247C2B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14:paraId="3BBC4661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Firma: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E4B90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  <w:hideMark/>
          </w:tcPr>
          <w:p w14:paraId="219B0774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5379B2AC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Firma: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C85FE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E9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1A4FB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3BBCFC95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F83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 y Apellidos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6B9D4E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14:paraId="0F7E9593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 y Apellidos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2E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494" w:type="dxa"/>
            <w:gridSpan w:val="3"/>
            <w:shd w:val="clear" w:color="auto" w:fill="auto"/>
            <w:noWrap/>
            <w:vAlign w:val="bottom"/>
            <w:hideMark/>
          </w:tcPr>
          <w:p w14:paraId="6B3E90B4" w14:textId="77777777" w:rsidR="00E42D9B" w:rsidRPr="00A33B7B" w:rsidRDefault="00E42D9B" w:rsidP="006D52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Nombre</w:t>
            </w:r>
            <w:r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s y Apellidos</w:t>
            </w: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:</w:t>
            </w: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4249F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D3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FD9EA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7BFEC329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0A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15054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1B7778D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14:paraId="51647F7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CA0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247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F3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4E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46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1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  <w:hideMark/>
          </w:tcPr>
          <w:p w14:paraId="6682E78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6F94FC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8E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EC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58B09231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791F38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</w:tcPr>
          <w:p w14:paraId="35396B9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76E0A9E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23E342B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shd w:val="clear" w:color="auto" w:fill="auto"/>
            <w:noWrap/>
            <w:vAlign w:val="center"/>
          </w:tcPr>
          <w:p w14:paraId="6084002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</w:tcPr>
          <w:p w14:paraId="4306106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</w:tcPr>
          <w:p w14:paraId="5AAF7F5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</w:tcPr>
          <w:p w14:paraId="19B5944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</w:tcPr>
          <w:p w14:paraId="6606804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shd w:val="clear" w:color="auto" w:fill="auto"/>
            <w:noWrap/>
            <w:vAlign w:val="bottom"/>
          </w:tcPr>
          <w:p w14:paraId="2273C96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</w:tcPr>
          <w:p w14:paraId="4F027BA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2D4EFD4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</w:tcPr>
          <w:p w14:paraId="4A57627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2DC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</w:tr>
      <w:tr w:rsidR="00E42D9B" w:rsidRPr="00A33B7B" w14:paraId="44A20569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416A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Nota:</w:t>
            </w:r>
          </w:p>
        </w:tc>
        <w:tc>
          <w:tcPr>
            <w:tcW w:w="836" w:type="dxa"/>
            <w:shd w:val="clear" w:color="auto" w:fill="auto"/>
            <w:noWrap/>
            <w:vAlign w:val="bottom"/>
          </w:tcPr>
          <w:p w14:paraId="5E0B2A4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372" w:type="dxa"/>
            <w:gridSpan w:val="2"/>
            <w:shd w:val="clear" w:color="auto" w:fill="auto"/>
            <w:noWrap/>
            <w:vAlign w:val="bottom"/>
            <w:hideMark/>
          </w:tcPr>
          <w:p w14:paraId="6D624E3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14:paraId="6F5FA56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4359C313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659D9B93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6A6630E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6D6F6B0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  <w:hideMark/>
          </w:tcPr>
          <w:p w14:paraId="6669EC91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212" w:type="dxa"/>
            <w:shd w:val="clear" w:color="auto" w:fill="auto"/>
            <w:noWrap/>
            <w:vAlign w:val="bottom"/>
            <w:hideMark/>
          </w:tcPr>
          <w:p w14:paraId="08A56EC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82" w:type="dxa"/>
            <w:gridSpan w:val="2"/>
            <w:shd w:val="clear" w:color="auto" w:fill="auto"/>
            <w:noWrap/>
            <w:vAlign w:val="bottom"/>
            <w:hideMark/>
          </w:tcPr>
          <w:p w14:paraId="4D97F560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9AD5457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69898018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s-PE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0789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46706DC3" w14:textId="77777777" w:rsidTr="006D52D6">
        <w:trPr>
          <w:trHeight w:val="170"/>
        </w:trPr>
        <w:tc>
          <w:tcPr>
            <w:tcW w:w="7672" w:type="dxa"/>
            <w:gridSpan w:val="1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638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1. Cualquier cambio completo de un elemento de la instalación interna (tuberías, accesorios y/o válvulas) representa una modificación.</w:t>
            </w: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92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  <w:tr w:rsidR="00E42D9B" w:rsidRPr="00A33B7B" w14:paraId="178ED6EC" w14:textId="77777777" w:rsidTr="006D52D6">
        <w:trPr>
          <w:trHeight w:val="170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545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35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07F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FF4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8FB" w14:textId="77777777" w:rsidR="00E42D9B" w:rsidRPr="00A33B7B" w:rsidRDefault="00E42D9B" w:rsidP="006D52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11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002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AD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2F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57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FFD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61C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AEA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  <w:tc>
          <w:tcPr>
            <w:tcW w:w="182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536" w14:textId="77777777" w:rsidR="00E42D9B" w:rsidRPr="00A33B7B" w:rsidRDefault="00E42D9B" w:rsidP="006D52D6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</w:pPr>
            <w:r w:rsidRPr="00A33B7B">
              <w:rPr>
                <w:rFonts w:eastAsia="Times New Roman" w:cstheme="minorHAnsi"/>
                <w:color w:val="000000"/>
                <w:sz w:val="10"/>
                <w:szCs w:val="10"/>
                <w:lang w:eastAsia="es-PE"/>
              </w:rPr>
              <w:t> </w:t>
            </w:r>
          </w:p>
        </w:tc>
      </w:tr>
    </w:tbl>
    <w:p w14:paraId="0B0A91AA" w14:textId="77777777" w:rsidR="00E42D9B" w:rsidRPr="00494528" w:rsidRDefault="00E42D9B" w:rsidP="00E42D9B">
      <w:pPr>
        <w:jc w:val="center"/>
        <w:rPr>
          <w:b/>
          <w:bCs/>
          <w:color w:val="FF0000"/>
        </w:rPr>
      </w:pPr>
    </w:p>
    <w:sectPr w:rsidR="00E42D9B" w:rsidRPr="00494528" w:rsidSect="00E42D9B">
      <w:headerReference w:type="default" r:id="rId8"/>
      <w:footerReference w:type="default" r:id="rId9"/>
      <w:headerReference w:type="first" r:id="rId10"/>
      <w:pgSz w:w="12240" w:h="15840" w:code="1"/>
      <w:pgMar w:top="141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699B" w14:textId="77777777" w:rsidR="004F22B3" w:rsidRDefault="004F22B3" w:rsidP="00E05A37">
      <w:pPr>
        <w:spacing w:after="0" w:line="240" w:lineRule="auto"/>
      </w:pPr>
      <w:r>
        <w:separator/>
      </w:r>
    </w:p>
  </w:endnote>
  <w:endnote w:type="continuationSeparator" w:id="0">
    <w:p w14:paraId="24790CF8" w14:textId="77777777" w:rsidR="004F22B3" w:rsidRDefault="004F22B3" w:rsidP="00E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92059"/>
      <w:docPartObj>
        <w:docPartGallery w:val="Page Numbers (Bottom of Page)"/>
        <w:docPartUnique/>
      </w:docPartObj>
    </w:sdtPr>
    <w:sdtEndPr/>
    <w:sdtContent>
      <w:p w14:paraId="2652FCB9" w14:textId="1A7397DB" w:rsidR="00050BBF" w:rsidRDefault="00050B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1ED" w:rsidRPr="000C21ED">
          <w:rPr>
            <w:noProof/>
            <w:lang w:val="es-ES"/>
          </w:rPr>
          <w:t>2</w:t>
        </w:r>
        <w:r>
          <w:fldChar w:fldCharType="end"/>
        </w:r>
      </w:p>
    </w:sdtContent>
  </w:sdt>
  <w:p w14:paraId="594020FC" w14:textId="77777777" w:rsidR="00050BBF" w:rsidRDefault="00050B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63EB" w14:textId="77777777" w:rsidR="004F22B3" w:rsidRDefault="004F22B3" w:rsidP="00E05A37">
      <w:pPr>
        <w:spacing w:after="0" w:line="240" w:lineRule="auto"/>
      </w:pPr>
      <w:r>
        <w:separator/>
      </w:r>
    </w:p>
  </w:footnote>
  <w:footnote w:type="continuationSeparator" w:id="0">
    <w:p w14:paraId="24D48D15" w14:textId="77777777" w:rsidR="004F22B3" w:rsidRDefault="004F22B3" w:rsidP="00E0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23AD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5A98735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73B4C12F" w14:textId="3FCC4C6F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 xml:space="preserve">OSINERGMIN Nº </w:t>
    </w:r>
    <w:r w:rsidR="00C267A3">
      <w:rPr>
        <w:rFonts w:cstheme="minorHAnsi"/>
        <w:b/>
        <w:sz w:val="18"/>
        <w:szCs w:val="18"/>
        <w:lang w:val="pt-BR"/>
      </w:rPr>
      <w:t>090-2022</w:t>
    </w:r>
    <w:r w:rsidR="00C267A3">
      <w:rPr>
        <w:rFonts w:ascii="Calibri" w:hAnsi="Calibri" w:cs="Arial"/>
        <w:b/>
        <w:sz w:val="18"/>
        <w:szCs w:val="18"/>
      </w:rPr>
      <w:t>-OS/CD</w:t>
    </w:r>
  </w:p>
  <w:p w14:paraId="302A8844" w14:textId="77777777" w:rsidR="00050BBF" w:rsidRDefault="00050B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126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7E38B01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5F5863ED" w14:textId="2F3D131F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>OSINERGMIN Nº 090-2022</w:t>
    </w:r>
    <w:r>
      <w:rPr>
        <w:rFonts w:ascii="Calibri" w:hAnsi="Calibri" w:cs="Arial"/>
        <w:b/>
        <w:sz w:val="18"/>
        <w:szCs w:val="18"/>
      </w:rPr>
      <w:t>-OS/CD</w:t>
    </w:r>
  </w:p>
  <w:p w14:paraId="5BAE7B95" w14:textId="77777777" w:rsidR="00C267A3" w:rsidRPr="00C267A3" w:rsidRDefault="00C267A3" w:rsidP="00C267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218"/>
    <w:multiLevelType w:val="hybridMultilevel"/>
    <w:tmpl w:val="F62A2D80"/>
    <w:lvl w:ilvl="0" w:tplc="50702F12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D5F5E"/>
    <w:multiLevelType w:val="hybridMultilevel"/>
    <w:tmpl w:val="AB461B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A12"/>
    <w:multiLevelType w:val="multilevel"/>
    <w:tmpl w:val="3398DC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6B709A"/>
    <w:multiLevelType w:val="multilevel"/>
    <w:tmpl w:val="1400B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72515"/>
    <w:multiLevelType w:val="hybridMultilevel"/>
    <w:tmpl w:val="7C6E3002"/>
    <w:lvl w:ilvl="0" w:tplc="50702F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90C"/>
    <w:multiLevelType w:val="multilevel"/>
    <w:tmpl w:val="7D26A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B30DDE"/>
    <w:multiLevelType w:val="multilevel"/>
    <w:tmpl w:val="062E6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1F6BE3"/>
    <w:multiLevelType w:val="hybridMultilevel"/>
    <w:tmpl w:val="7F2065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27D"/>
    <w:multiLevelType w:val="hybridMultilevel"/>
    <w:tmpl w:val="43D24E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A32"/>
    <w:multiLevelType w:val="hybridMultilevel"/>
    <w:tmpl w:val="DB62F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51EA"/>
    <w:multiLevelType w:val="hybridMultilevel"/>
    <w:tmpl w:val="4E8A90A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1488"/>
    <w:multiLevelType w:val="multilevel"/>
    <w:tmpl w:val="FB86E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93363A"/>
    <w:multiLevelType w:val="hybridMultilevel"/>
    <w:tmpl w:val="66D2E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57C0"/>
    <w:multiLevelType w:val="hybridMultilevel"/>
    <w:tmpl w:val="D738156E"/>
    <w:lvl w:ilvl="0" w:tplc="ED16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92850"/>
    <w:multiLevelType w:val="multilevel"/>
    <w:tmpl w:val="643C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4A694E"/>
    <w:multiLevelType w:val="hybridMultilevel"/>
    <w:tmpl w:val="64F2FDA2"/>
    <w:lvl w:ilvl="0" w:tplc="2EE8C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E99"/>
    <w:multiLevelType w:val="multilevel"/>
    <w:tmpl w:val="BE2E9EE6"/>
    <w:styleLink w:val="Estilo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585B"/>
    <w:multiLevelType w:val="hybridMultilevel"/>
    <w:tmpl w:val="AC42D17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1C56A09"/>
    <w:multiLevelType w:val="multilevel"/>
    <w:tmpl w:val="115C5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591D06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81"/>
    <w:rsid w:val="0000618B"/>
    <w:rsid w:val="00011C68"/>
    <w:rsid w:val="00013C4C"/>
    <w:rsid w:val="00020939"/>
    <w:rsid w:val="00020F09"/>
    <w:rsid w:val="00022E4E"/>
    <w:rsid w:val="00023683"/>
    <w:rsid w:val="00025677"/>
    <w:rsid w:val="000323A3"/>
    <w:rsid w:val="00033FD8"/>
    <w:rsid w:val="000426C5"/>
    <w:rsid w:val="0004334F"/>
    <w:rsid w:val="000479E1"/>
    <w:rsid w:val="00050BBF"/>
    <w:rsid w:val="00052AA2"/>
    <w:rsid w:val="00056CB6"/>
    <w:rsid w:val="0007079B"/>
    <w:rsid w:val="000819B6"/>
    <w:rsid w:val="00085A9B"/>
    <w:rsid w:val="00086A3B"/>
    <w:rsid w:val="000917ED"/>
    <w:rsid w:val="000A6839"/>
    <w:rsid w:val="000B2769"/>
    <w:rsid w:val="000B43D0"/>
    <w:rsid w:val="000B6978"/>
    <w:rsid w:val="000C21ED"/>
    <w:rsid w:val="000C39B3"/>
    <w:rsid w:val="000D227E"/>
    <w:rsid w:val="000D7C50"/>
    <w:rsid w:val="000E0CE1"/>
    <w:rsid w:val="000E2550"/>
    <w:rsid w:val="000E4FBB"/>
    <w:rsid w:val="000F4640"/>
    <w:rsid w:val="000F5BCD"/>
    <w:rsid w:val="000F6040"/>
    <w:rsid w:val="001006E3"/>
    <w:rsid w:val="00102FA1"/>
    <w:rsid w:val="001154CE"/>
    <w:rsid w:val="00121467"/>
    <w:rsid w:val="00127298"/>
    <w:rsid w:val="001340D6"/>
    <w:rsid w:val="00136392"/>
    <w:rsid w:val="0014065B"/>
    <w:rsid w:val="001466E0"/>
    <w:rsid w:val="00152B6C"/>
    <w:rsid w:val="00156FA7"/>
    <w:rsid w:val="0016353F"/>
    <w:rsid w:val="00164FBC"/>
    <w:rsid w:val="001652B1"/>
    <w:rsid w:val="00182424"/>
    <w:rsid w:val="0018347F"/>
    <w:rsid w:val="0018500A"/>
    <w:rsid w:val="00185DF5"/>
    <w:rsid w:val="00186E34"/>
    <w:rsid w:val="00187A7C"/>
    <w:rsid w:val="00190EFA"/>
    <w:rsid w:val="0019709E"/>
    <w:rsid w:val="001B5E74"/>
    <w:rsid w:val="001B76FC"/>
    <w:rsid w:val="001C50C0"/>
    <w:rsid w:val="001C57B1"/>
    <w:rsid w:val="001C5ABD"/>
    <w:rsid w:val="001D05AE"/>
    <w:rsid w:val="002009DE"/>
    <w:rsid w:val="00202234"/>
    <w:rsid w:val="002067DF"/>
    <w:rsid w:val="00207F01"/>
    <w:rsid w:val="002112DA"/>
    <w:rsid w:val="00226145"/>
    <w:rsid w:val="00232A82"/>
    <w:rsid w:val="0023465A"/>
    <w:rsid w:val="00242D45"/>
    <w:rsid w:val="00244CE9"/>
    <w:rsid w:val="00244CED"/>
    <w:rsid w:val="00252F9E"/>
    <w:rsid w:val="00253697"/>
    <w:rsid w:val="002727C7"/>
    <w:rsid w:val="00276B7F"/>
    <w:rsid w:val="00282B57"/>
    <w:rsid w:val="002A040C"/>
    <w:rsid w:val="002A1E9F"/>
    <w:rsid w:val="002A38D7"/>
    <w:rsid w:val="002A4811"/>
    <w:rsid w:val="002A5120"/>
    <w:rsid w:val="002A5604"/>
    <w:rsid w:val="002A5786"/>
    <w:rsid w:val="002A759A"/>
    <w:rsid w:val="002B2D11"/>
    <w:rsid w:val="002C2AC0"/>
    <w:rsid w:val="002E0A4A"/>
    <w:rsid w:val="0030263B"/>
    <w:rsid w:val="00304961"/>
    <w:rsid w:val="00321E05"/>
    <w:rsid w:val="00327AFB"/>
    <w:rsid w:val="00330E6C"/>
    <w:rsid w:val="003328DA"/>
    <w:rsid w:val="0034545F"/>
    <w:rsid w:val="003751BD"/>
    <w:rsid w:val="0037538E"/>
    <w:rsid w:val="0037703F"/>
    <w:rsid w:val="00381C96"/>
    <w:rsid w:val="003840E7"/>
    <w:rsid w:val="003849A5"/>
    <w:rsid w:val="00386EE4"/>
    <w:rsid w:val="00386EE6"/>
    <w:rsid w:val="0038741D"/>
    <w:rsid w:val="0039062F"/>
    <w:rsid w:val="003915A0"/>
    <w:rsid w:val="00391C2F"/>
    <w:rsid w:val="00396896"/>
    <w:rsid w:val="0039750F"/>
    <w:rsid w:val="00397BBA"/>
    <w:rsid w:val="003A51E6"/>
    <w:rsid w:val="003B0B60"/>
    <w:rsid w:val="003B309E"/>
    <w:rsid w:val="003C29FB"/>
    <w:rsid w:val="003C56A3"/>
    <w:rsid w:val="003C6539"/>
    <w:rsid w:val="003E0A21"/>
    <w:rsid w:val="003E2A25"/>
    <w:rsid w:val="003E318B"/>
    <w:rsid w:val="003E3473"/>
    <w:rsid w:val="003E7BD6"/>
    <w:rsid w:val="003F2F09"/>
    <w:rsid w:val="004032C9"/>
    <w:rsid w:val="00405317"/>
    <w:rsid w:val="00424592"/>
    <w:rsid w:val="00427506"/>
    <w:rsid w:val="00427F38"/>
    <w:rsid w:val="004414F6"/>
    <w:rsid w:val="00443AFC"/>
    <w:rsid w:val="00444A65"/>
    <w:rsid w:val="00450A8D"/>
    <w:rsid w:val="00454C86"/>
    <w:rsid w:val="004629BC"/>
    <w:rsid w:val="004702D9"/>
    <w:rsid w:val="0047739C"/>
    <w:rsid w:val="00494528"/>
    <w:rsid w:val="004A2B6A"/>
    <w:rsid w:val="004A4E1C"/>
    <w:rsid w:val="004C02A0"/>
    <w:rsid w:val="004C02E7"/>
    <w:rsid w:val="004C2505"/>
    <w:rsid w:val="004C4C3F"/>
    <w:rsid w:val="004C4D85"/>
    <w:rsid w:val="004D59B1"/>
    <w:rsid w:val="004D6181"/>
    <w:rsid w:val="004E1528"/>
    <w:rsid w:val="004E217D"/>
    <w:rsid w:val="004E3D41"/>
    <w:rsid w:val="004F22B3"/>
    <w:rsid w:val="004F49D7"/>
    <w:rsid w:val="004F603E"/>
    <w:rsid w:val="00502650"/>
    <w:rsid w:val="00503584"/>
    <w:rsid w:val="005112F6"/>
    <w:rsid w:val="00513312"/>
    <w:rsid w:val="00516751"/>
    <w:rsid w:val="00516847"/>
    <w:rsid w:val="005207B8"/>
    <w:rsid w:val="0052318D"/>
    <w:rsid w:val="00524675"/>
    <w:rsid w:val="00535422"/>
    <w:rsid w:val="005361C8"/>
    <w:rsid w:val="005362E2"/>
    <w:rsid w:val="005503B7"/>
    <w:rsid w:val="00552E47"/>
    <w:rsid w:val="00560F66"/>
    <w:rsid w:val="005629B5"/>
    <w:rsid w:val="005658F6"/>
    <w:rsid w:val="00565CCD"/>
    <w:rsid w:val="00577409"/>
    <w:rsid w:val="005777B2"/>
    <w:rsid w:val="00582588"/>
    <w:rsid w:val="00584638"/>
    <w:rsid w:val="0058571F"/>
    <w:rsid w:val="005A0D4A"/>
    <w:rsid w:val="005B26C4"/>
    <w:rsid w:val="005C3A96"/>
    <w:rsid w:val="005C51F7"/>
    <w:rsid w:val="005C58DF"/>
    <w:rsid w:val="005D5184"/>
    <w:rsid w:val="005E6130"/>
    <w:rsid w:val="005E7D69"/>
    <w:rsid w:val="005F2553"/>
    <w:rsid w:val="005F28AA"/>
    <w:rsid w:val="00606E07"/>
    <w:rsid w:val="006139A8"/>
    <w:rsid w:val="00617835"/>
    <w:rsid w:val="00624D9E"/>
    <w:rsid w:val="00636CD1"/>
    <w:rsid w:val="00641F5E"/>
    <w:rsid w:val="00642C39"/>
    <w:rsid w:val="00643077"/>
    <w:rsid w:val="00643D6D"/>
    <w:rsid w:val="006532C2"/>
    <w:rsid w:val="0065515C"/>
    <w:rsid w:val="00655E66"/>
    <w:rsid w:val="00667E81"/>
    <w:rsid w:val="00686A70"/>
    <w:rsid w:val="006B1AA1"/>
    <w:rsid w:val="006B1D38"/>
    <w:rsid w:val="006B3B47"/>
    <w:rsid w:val="006D52D6"/>
    <w:rsid w:val="006D6B6B"/>
    <w:rsid w:val="006D77D6"/>
    <w:rsid w:val="006E1024"/>
    <w:rsid w:val="006E3498"/>
    <w:rsid w:val="006F0399"/>
    <w:rsid w:val="006F1B6E"/>
    <w:rsid w:val="006F42CD"/>
    <w:rsid w:val="006F7296"/>
    <w:rsid w:val="00725353"/>
    <w:rsid w:val="00726B6D"/>
    <w:rsid w:val="007328BA"/>
    <w:rsid w:val="00736B73"/>
    <w:rsid w:val="007373DD"/>
    <w:rsid w:val="00741496"/>
    <w:rsid w:val="007464D0"/>
    <w:rsid w:val="00756AC3"/>
    <w:rsid w:val="007638B7"/>
    <w:rsid w:val="00767FA4"/>
    <w:rsid w:val="00776599"/>
    <w:rsid w:val="0078345E"/>
    <w:rsid w:val="0079335F"/>
    <w:rsid w:val="007A01AC"/>
    <w:rsid w:val="007A258B"/>
    <w:rsid w:val="007A3B77"/>
    <w:rsid w:val="007A4478"/>
    <w:rsid w:val="007A7420"/>
    <w:rsid w:val="007B4039"/>
    <w:rsid w:val="007B439D"/>
    <w:rsid w:val="007C0979"/>
    <w:rsid w:val="007C2161"/>
    <w:rsid w:val="007D287E"/>
    <w:rsid w:val="007D5875"/>
    <w:rsid w:val="007E59C6"/>
    <w:rsid w:val="007F7069"/>
    <w:rsid w:val="00803BD9"/>
    <w:rsid w:val="008104EA"/>
    <w:rsid w:val="008139B4"/>
    <w:rsid w:val="00827ABD"/>
    <w:rsid w:val="00827D30"/>
    <w:rsid w:val="00832C37"/>
    <w:rsid w:val="008366BD"/>
    <w:rsid w:val="00850AE0"/>
    <w:rsid w:val="00852B9F"/>
    <w:rsid w:val="00853466"/>
    <w:rsid w:val="00871DBB"/>
    <w:rsid w:val="00874C1B"/>
    <w:rsid w:val="00875887"/>
    <w:rsid w:val="00887F4D"/>
    <w:rsid w:val="00892455"/>
    <w:rsid w:val="008B101A"/>
    <w:rsid w:val="008D2D20"/>
    <w:rsid w:val="008D3845"/>
    <w:rsid w:val="008E3A25"/>
    <w:rsid w:val="008F2A2D"/>
    <w:rsid w:val="008F5CAE"/>
    <w:rsid w:val="009069E2"/>
    <w:rsid w:val="00916C4C"/>
    <w:rsid w:val="009225C0"/>
    <w:rsid w:val="00943EBC"/>
    <w:rsid w:val="00956D53"/>
    <w:rsid w:val="00966215"/>
    <w:rsid w:val="00976527"/>
    <w:rsid w:val="00980ADA"/>
    <w:rsid w:val="00982427"/>
    <w:rsid w:val="0098771C"/>
    <w:rsid w:val="009C4761"/>
    <w:rsid w:val="009D0C03"/>
    <w:rsid w:val="009D75AA"/>
    <w:rsid w:val="009E3596"/>
    <w:rsid w:val="009E7244"/>
    <w:rsid w:val="009F4622"/>
    <w:rsid w:val="00A112A2"/>
    <w:rsid w:val="00A22EFC"/>
    <w:rsid w:val="00A2384C"/>
    <w:rsid w:val="00A24EE3"/>
    <w:rsid w:val="00A26E87"/>
    <w:rsid w:val="00A44B9E"/>
    <w:rsid w:val="00A57CDD"/>
    <w:rsid w:val="00A60529"/>
    <w:rsid w:val="00A66D44"/>
    <w:rsid w:val="00A825D6"/>
    <w:rsid w:val="00A82C19"/>
    <w:rsid w:val="00A903C7"/>
    <w:rsid w:val="00A9650B"/>
    <w:rsid w:val="00AA0FBD"/>
    <w:rsid w:val="00AB4216"/>
    <w:rsid w:val="00AB48D9"/>
    <w:rsid w:val="00AD4231"/>
    <w:rsid w:val="00AF0A9F"/>
    <w:rsid w:val="00B00F34"/>
    <w:rsid w:val="00B02E70"/>
    <w:rsid w:val="00B04F6B"/>
    <w:rsid w:val="00B05A81"/>
    <w:rsid w:val="00B12A4A"/>
    <w:rsid w:val="00B17176"/>
    <w:rsid w:val="00B20A71"/>
    <w:rsid w:val="00B37CDC"/>
    <w:rsid w:val="00B444F2"/>
    <w:rsid w:val="00B44889"/>
    <w:rsid w:val="00B57643"/>
    <w:rsid w:val="00B63176"/>
    <w:rsid w:val="00B71753"/>
    <w:rsid w:val="00B72167"/>
    <w:rsid w:val="00B862E0"/>
    <w:rsid w:val="00B94600"/>
    <w:rsid w:val="00BA2AE7"/>
    <w:rsid w:val="00BA6668"/>
    <w:rsid w:val="00BB1A11"/>
    <w:rsid w:val="00BB4EBD"/>
    <w:rsid w:val="00BC098E"/>
    <w:rsid w:val="00BC21CA"/>
    <w:rsid w:val="00BD060E"/>
    <w:rsid w:val="00BD441C"/>
    <w:rsid w:val="00BD7511"/>
    <w:rsid w:val="00BD7CDB"/>
    <w:rsid w:val="00BE1331"/>
    <w:rsid w:val="00BE4AEB"/>
    <w:rsid w:val="00BF176A"/>
    <w:rsid w:val="00BF4CE9"/>
    <w:rsid w:val="00BF61CC"/>
    <w:rsid w:val="00C056FA"/>
    <w:rsid w:val="00C267A3"/>
    <w:rsid w:val="00C3012F"/>
    <w:rsid w:val="00C3584E"/>
    <w:rsid w:val="00C375C4"/>
    <w:rsid w:val="00C42F49"/>
    <w:rsid w:val="00C4330C"/>
    <w:rsid w:val="00C7715F"/>
    <w:rsid w:val="00C77BFB"/>
    <w:rsid w:val="00C82591"/>
    <w:rsid w:val="00C83593"/>
    <w:rsid w:val="00C8548C"/>
    <w:rsid w:val="00C858B7"/>
    <w:rsid w:val="00C86E45"/>
    <w:rsid w:val="00C91DA4"/>
    <w:rsid w:val="00C926E1"/>
    <w:rsid w:val="00CA1CE7"/>
    <w:rsid w:val="00CA41E3"/>
    <w:rsid w:val="00CA4A29"/>
    <w:rsid w:val="00CA4D8B"/>
    <w:rsid w:val="00CA6310"/>
    <w:rsid w:val="00CC0AC8"/>
    <w:rsid w:val="00CC712B"/>
    <w:rsid w:val="00CD1398"/>
    <w:rsid w:val="00CD16A2"/>
    <w:rsid w:val="00CD3539"/>
    <w:rsid w:val="00CF5A30"/>
    <w:rsid w:val="00CF78A1"/>
    <w:rsid w:val="00D00697"/>
    <w:rsid w:val="00D008BF"/>
    <w:rsid w:val="00D23803"/>
    <w:rsid w:val="00D2642E"/>
    <w:rsid w:val="00D35672"/>
    <w:rsid w:val="00D54760"/>
    <w:rsid w:val="00D54B77"/>
    <w:rsid w:val="00D568C8"/>
    <w:rsid w:val="00D66BAF"/>
    <w:rsid w:val="00D670F9"/>
    <w:rsid w:val="00D7465D"/>
    <w:rsid w:val="00D77F9F"/>
    <w:rsid w:val="00D82F07"/>
    <w:rsid w:val="00D83457"/>
    <w:rsid w:val="00D91391"/>
    <w:rsid w:val="00D91E0C"/>
    <w:rsid w:val="00DA0971"/>
    <w:rsid w:val="00DA21FE"/>
    <w:rsid w:val="00DB2D21"/>
    <w:rsid w:val="00DB6E81"/>
    <w:rsid w:val="00DB787C"/>
    <w:rsid w:val="00DC34FA"/>
    <w:rsid w:val="00DD6988"/>
    <w:rsid w:val="00DF613C"/>
    <w:rsid w:val="00DF6BF0"/>
    <w:rsid w:val="00E05A37"/>
    <w:rsid w:val="00E21712"/>
    <w:rsid w:val="00E22FBD"/>
    <w:rsid w:val="00E23B54"/>
    <w:rsid w:val="00E30412"/>
    <w:rsid w:val="00E3418D"/>
    <w:rsid w:val="00E37762"/>
    <w:rsid w:val="00E41DD3"/>
    <w:rsid w:val="00E42D9B"/>
    <w:rsid w:val="00E441D5"/>
    <w:rsid w:val="00E47CB2"/>
    <w:rsid w:val="00E5212F"/>
    <w:rsid w:val="00E55F11"/>
    <w:rsid w:val="00E77298"/>
    <w:rsid w:val="00E82E31"/>
    <w:rsid w:val="00E84C3B"/>
    <w:rsid w:val="00E948AB"/>
    <w:rsid w:val="00EB6373"/>
    <w:rsid w:val="00ED2D76"/>
    <w:rsid w:val="00ED4061"/>
    <w:rsid w:val="00ED5BBE"/>
    <w:rsid w:val="00EE4907"/>
    <w:rsid w:val="00EF2B15"/>
    <w:rsid w:val="00F0642D"/>
    <w:rsid w:val="00F11065"/>
    <w:rsid w:val="00F2049F"/>
    <w:rsid w:val="00F245D6"/>
    <w:rsid w:val="00F34F1D"/>
    <w:rsid w:val="00F3618E"/>
    <w:rsid w:val="00F36E51"/>
    <w:rsid w:val="00F46CC4"/>
    <w:rsid w:val="00F50757"/>
    <w:rsid w:val="00F55839"/>
    <w:rsid w:val="00F56824"/>
    <w:rsid w:val="00F56BBF"/>
    <w:rsid w:val="00F6347E"/>
    <w:rsid w:val="00F76B2C"/>
    <w:rsid w:val="00F82AA1"/>
    <w:rsid w:val="00F91AF3"/>
    <w:rsid w:val="00FC781E"/>
    <w:rsid w:val="00FC7FB4"/>
    <w:rsid w:val="00FE1C2D"/>
    <w:rsid w:val="00FE5F6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C3D30"/>
  <w15:docId w15:val="{3B5D3146-89E4-4C55-847F-EE18F19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88"/>
  </w:style>
  <w:style w:type="paragraph" w:styleId="Ttulo9">
    <w:name w:val="heading 9"/>
    <w:basedOn w:val="Normal"/>
    <w:next w:val="Normal"/>
    <w:link w:val="Ttulo9Car"/>
    <w:qFormat/>
    <w:rsid w:val="00F46CC4"/>
    <w:pPr>
      <w:keepNext/>
      <w:spacing w:after="0" w:line="240" w:lineRule="auto"/>
      <w:ind w:left="2124" w:firstLine="708"/>
      <w:jc w:val="both"/>
      <w:outlineLvl w:val="8"/>
    </w:pPr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_0,Párrafo de lista2,Párrafo de lista3,Cuadro 2-1,Footnote,List Paragraph1,Lista vistosa - Énfasis 11,Párrafo de lista1,Lista 123"/>
    <w:basedOn w:val="Normal"/>
    <w:link w:val="PrrafodelistaCar"/>
    <w:uiPriority w:val="34"/>
    <w:qFormat/>
    <w:rsid w:val="005C3A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0A8D"/>
    <w:pPr>
      <w:spacing w:before="100" w:beforeAutospacing="1" w:after="100" w:afterAutospacing="1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1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B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List Paragraph_0 Car,Párrafo de lista2 Car,Párrafo de lista3 Car,Cuadro 2-1 Car,Footnote Car,List Paragraph1 Car,Lista vistosa - Énfasis 11 Car,Párrafo de lista1 Car,Lista 123 Car"/>
    <w:link w:val="Prrafodelista"/>
    <w:uiPriority w:val="34"/>
    <w:rsid w:val="00A44B9E"/>
  </w:style>
  <w:style w:type="character" w:customStyle="1" w:styleId="Ttulo9Car">
    <w:name w:val="Título 9 Car"/>
    <w:basedOn w:val="Fuentedeprrafopredeter"/>
    <w:link w:val="Ttulo9"/>
    <w:rsid w:val="00F46CC4"/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77BFB"/>
    <w:rPr>
      <w:sz w:val="16"/>
      <w:szCs w:val="16"/>
    </w:rPr>
  </w:style>
  <w:style w:type="numbering" w:customStyle="1" w:styleId="Estilo3">
    <w:name w:val="Estilo3"/>
    <w:uiPriority w:val="99"/>
    <w:rsid w:val="00242D45"/>
    <w:pPr>
      <w:numPr>
        <w:numId w:val="17"/>
      </w:numPr>
    </w:pPr>
  </w:style>
  <w:style w:type="character" w:styleId="Hipervnculo">
    <w:name w:val="Hyperlink"/>
    <w:basedOn w:val="Fuentedeprrafopredeter"/>
    <w:uiPriority w:val="99"/>
    <w:unhideWhenUsed/>
    <w:rsid w:val="00242D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2D45"/>
    <w:rPr>
      <w:color w:val="954F72"/>
      <w:u w:val="single"/>
    </w:rPr>
  </w:style>
  <w:style w:type="paragraph" w:customStyle="1" w:styleId="msonormal0">
    <w:name w:val="msonormal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es-PE"/>
    </w:rPr>
  </w:style>
  <w:style w:type="paragraph" w:customStyle="1" w:styleId="xl65">
    <w:name w:val="xl6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6">
    <w:name w:val="xl66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7">
    <w:name w:val="xl67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8">
    <w:name w:val="xl68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9">
    <w:name w:val="xl69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0">
    <w:name w:val="xl70"/>
    <w:basedOn w:val="Normal"/>
    <w:rsid w:val="00242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1">
    <w:name w:val="xl71"/>
    <w:basedOn w:val="Normal"/>
    <w:rsid w:val="00242D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2">
    <w:name w:val="xl72"/>
    <w:basedOn w:val="Normal"/>
    <w:rsid w:val="00242D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3">
    <w:name w:val="xl7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4">
    <w:name w:val="xl74"/>
    <w:basedOn w:val="Normal"/>
    <w:rsid w:val="00242D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5">
    <w:name w:val="xl7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6">
    <w:name w:val="xl76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7">
    <w:name w:val="xl7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8">
    <w:name w:val="xl78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9">
    <w:name w:val="xl79"/>
    <w:basedOn w:val="Normal"/>
    <w:rsid w:val="00242D4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0">
    <w:name w:val="xl80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1">
    <w:name w:val="xl81"/>
    <w:basedOn w:val="Normal"/>
    <w:rsid w:val="00242D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2">
    <w:name w:val="xl82"/>
    <w:basedOn w:val="Normal"/>
    <w:rsid w:val="00242D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3">
    <w:name w:val="xl83"/>
    <w:basedOn w:val="Normal"/>
    <w:rsid w:val="00242D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4">
    <w:name w:val="xl84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5">
    <w:name w:val="xl85"/>
    <w:basedOn w:val="Normal"/>
    <w:rsid w:val="00242D4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6">
    <w:name w:val="xl8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7">
    <w:name w:val="xl8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8">
    <w:name w:val="xl88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9">
    <w:name w:val="xl89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0">
    <w:name w:val="xl90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1">
    <w:name w:val="xl91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2">
    <w:name w:val="xl9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3">
    <w:name w:val="xl93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4">
    <w:name w:val="xl94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5">
    <w:name w:val="xl9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6">
    <w:name w:val="xl96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7">
    <w:name w:val="xl97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8">
    <w:name w:val="xl98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0">
    <w:name w:val="xl100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1">
    <w:name w:val="xl101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2">
    <w:name w:val="xl102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3">
    <w:name w:val="xl103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4">
    <w:name w:val="xl104"/>
    <w:basedOn w:val="Normal"/>
    <w:rsid w:val="00242D45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5">
    <w:name w:val="xl105"/>
    <w:basedOn w:val="Normal"/>
    <w:rsid w:val="00242D4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6">
    <w:name w:val="xl106"/>
    <w:basedOn w:val="Normal"/>
    <w:rsid w:val="00242D45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7">
    <w:name w:val="xl107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8">
    <w:name w:val="xl108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9">
    <w:name w:val="xl109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0">
    <w:name w:val="xl110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1">
    <w:name w:val="xl111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2">
    <w:name w:val="xl112"/>
    <w:basedOn w:val="Normal"/>
    <w:rsid w:val="00242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3">
    <w:name w:val="xl11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242D4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5">
    <w:name w:val="xl115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6">
    <w:name w:val="xl116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7">
    <w:name w:val="xl117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8">
    <w:name w:val="xl118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9">
    <w:name w:val="xl119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0">
    <w:name w:val="xl120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1">
    <w:name w:val="xl121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2">
    <w:name w:val="xl12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3">
    <w:name w:val="xl123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4">
    <w:name w:val="xl124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5">
    <w:name w:val="xl12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6">
    <w:name w:val="xl12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7">
    <w:name w:val="xl127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8">
    <w:name w:val="xl128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9">
    <w:name w:val="xl129"/>
    <w:basedOn w:val="Normal"/>
    <w:rsid w:val="00242D45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0">
    <w:name w:val="xl130"/>
    <w:basedOn w:val="Normal"/>
    <w:rsid w:val="00242D45"/>
    <w:pPr>
      <w:pBdr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1">
    <w:name w:val="xl131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2">
    <w:name w:val="xl13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A37"/>
  </w:style>
  <w:style w:type="paragraph" w:styleId="Piedepgina">
    <w:name w:val="footer"/>
    <w:basedOn w:val="Normal"/>
    <w:link w:val="Piedepgina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A37"/>
  </w:style>
  <w:style w:type="paragraph" w:styleId="Sinespaciado">
    <w:name w:val="No Spacing"/>
    <w:link w:val="SinespaciadoCar"/>
    <w:uiPriority w:val="1"/>
    <w:qFormat/>
    <w:rsid w:val="004E2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E217D"/>
    <w:rPr>
      <w:rFonts w:ascii="Calibri" w:eastAsia="Calibri" w:hAnsi="Calibri" w:cs="Times New Roman"/>
    </w:rPr>
  </w:style>
  <w:style w:type="paragraph" w:customStyle="1" w:styleId="cuerpo">
    <w:name w:val="cuerpo"/>
    <w:basedOn w:val="Normal"/>
    <w:rsid w:val="004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C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C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H4ZUARPRAJFR-17-345</_dlc_DocId>
    <_dlc_DocIdUrl xmlns="c9af1732-5c4a-47a8-8a40-65a3d58cbfeb">
      <Url>http://portal/seccion/centro_documental/hidrocarburos/_layouts/15/DocIdRedir.aspx?ID=H4ZUARPRAJFR-17-345</Url>
      <Description>H4ZUARPRAJFR-17-345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5E41-A727-49ED-A315-BB3D0FC21DB5}"/>
</file>

<file path=customXml/itemProps2.xml><?xml version="1.0" encoding="utf-8"?>
<ds:datastoreItem xmlns:ds="http://schemas.openxmlformats.org/officeDocument/2006/customXml" ds:itemID="{38DAF770-DF8C-464A-8E5E-5F278E531F87}"/>
</file>

<file path=customXml/itemProps3.xml><?xml version="1.0" encoding="utf-8"?>
<ds:datastoreItem xmlns:ds="http://schemas.openxmlformats.org/officeDocument/2006/customXml" ds:itemID="{32791555-0BC8-455B-BCD5-25C2044C6ACF}"/>
</file>

<file path=customXml/itemProps4.xml><?xml version="1.0" encoding="utf-8"?>
<ds:datastoreItem xmlns:ds="http://schemas.openxmlformats.org/officeDocument/2006/customXml" ds:itemID="{DCF00760-8874-4543-8967-076DD1D4D51F}"/>
</file>

<file path=customXml/itemProps5.xml><?xml version="1.0" encoding="utf-8"?>
<ds:datastoreItem xmlns:ds="http://schemas.openxmlformats.org/officeDocument/2006/customXml" ds:itemID="{21DB935A-9218-49BA-8E56-21F675936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Osinergmin</vt:lpstr>
    </vt:vector>
  </TitlesOfParts>
  <Company>Osinergmin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Osinergmin</dc:title>
  <dc:creator>Osinergmin</dc:creator>
  <cp:lastModifiedBy>Bernardo Ureta Martel</cp:lastModifiedBy>
  <cp:revision>3</cp:revision>
  <dcterms:created xsi:type="dcterms:W3CDTF">2022-06-15T20:58:00Z</dcterms:created>
  <dcterms:modified xsi:type="dcterms:W3CDTF">2022-06-15T21:00:00Z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e1f351fc-9228-453c-ac43-e367f433d69e</vt:lpwstr>
  </property>
</Properties>
</file>